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12" w:rsidRPr="008C20A7" w:rsidRDefault="009E4812" w:rsidP="008C20A7">
      <w:pPr>
        <w:spacing w:after="0" w:line="240" w:lineRule="auto"/>
        <w:jc w:val="center"/>
        <w:rPr>
          <w:rFonts w:ascii="Segoe UI" w:hAnsi="Segoe UI" w:cs="Segoe UI"/>
          <w:b/>
          <w:sz w:val="18"/>
          <w:szCs w:val="18"/>
        </w:rPr>
      </w:pPr>
      <w:r w:rsidRPr="008C20A7">
        <w:rPr>
          <w:rFonts w:ascii="Segoe UI" w:hAnsi="Segoe UI" w:cs="Segoe UI"/>
          <w:b/>
          <w:sz w:val="18"/>
          <w:szCs w:val="18"/>
        </w:rPr>
        <w:t xml:space="preserve">ΟΤΔ: </w:t>
      </w:r>
      <w:r w:rsidR="003D43C8">
        <w:rPr>
          <w:rFonts w:ascii="Segoe UI" w:hAnsi="Segoe UI" w:cs="Segoe UI"/>
          <w:b/>
          <w:sz w:val="18"/>
          <w:szCs w:val="18"/>
        </w:rPr>
        <w:t>ΑΝΑΠΤΥΞΙΑΚΗ ΚΑΣΤΟΡΙΑΣ ΑΕ ΟΤΑ</w:t>
      </w:r>
    </w:p>
    <w:p w:rsidR="009E4812" w:rsidRPr="008C20A7" w:rsidRDefault="009E4812" w:rsidP="008C20A7">
      <w:pPr>
        <w:spacing w:after="0" w:line="240" w:lineRule="auto"/>
        <w:rPr>
          <w:rFonts w:ascii="Segoe UI" w:hAnsi="Segoe UI" w:cs="Segoe UI"/>
          <w:b/>
          <w:sz w:val="18"/>
          <w:szCs w:val="18"/>
        </w:rPr>
      </w:pPr>
    </w:p>
    <w:tbl>
      <w:tblPr>
        <w:tblpPr w:leftFromText="180" w:rightFromText="180" w:vertAnchor="text" w:horzAnchor="margin" w:tblpX="214" w:tblpY="-54"/>
        <w:tblW w:w="946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07" w:type="dxa"/>
          <w:right w:w="107" w:type="dxa"/>
        </w:tblCellMar>
        <w:tblLook w:val="0000"/>
      </w:tblPr>
      <w:tblGrid>
        <w:gridCol w:w="2801"/>
        <w:gridCol w:w="3827"/>
        <w:gridCol w:w="2835"/>
      </w:tblGrid>
      <w:tr w:rsidR="009E4812" w:rsidRPr="008C20A7" w:rsidTr="003D43C8">
        <w:trPr>
          <w:trHeight w:val="2840"/>
        </w:trPr>
        <w:tc>
          <w:tcPr>
            <w:tcW w:w="2801" w:type="dxa"/>
            <w:vAlign w:val="center"/>
          </w:tcPr>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0.25pt" o:ole="" filled="t">
                  <v:fill color2="black"/>
                  <v:imagedata r:id="rId8" o:title=""/>
                </v:shape>
                <o:OLEObject Type="Embed" ProgID="PBrush" ShapeID="_x0000_i1025" DrawAspect="Content" ObjectID="_1751789195" r:id="rId9"/>
              </w:objec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ΕΛΛΗΝΙΚΗ ΔΗΜΟΚΡΑΤΙΑ</w: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ΥΠΟΥΡΓΕΙΟ ΑΓΡΟΤΙΚΗΣ</w: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ΑΝΑΠΤΥΞΗΣ &amp; ΤΡΟΦΙΜΩΝ</w: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ΓΕΝΙΚΗ ΓΡΑΜΜΑΤΕΙΑ ΑΓΡΟΤΙΚΗΣ ΠΟΛΙΤΙΚΗΣ</w: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&amp; ΔΙΑΧΕΙΡΙΣΗΣ ΚΟΙΝΟΤΙΚΩΝ ΠΟΡΩΝ</w: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ΕΙΔΙΚΗ ΥΠΗΡΕΣΙΑ ΕΦΑΡΜΟΓΗΣ</w: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ΠΑΑ 2014-2020</w:t>
            </w:r>
          </w:p>
        </w:tc>
        <w:tc>
          <w:tcPr>
            <w:tcW w:w="3827" w:type="dxa"/>
          </w:tcPr>
          <w:p w:rsidR="009E4812" w:rsidRPr="008C20A7" w:rsidRDefault="009E4812" w:rsidP="003D43C8">
            <w:pPr>
              <w:tabs>
                <w:tab w:val="num" w:pos="0"/>
              </w:tabs>
              <w:spacing w:after="0" w:line="240" w:lineRule="auto"/>
              <w:jc w:val="center"/>
              <w:rPr>
                <w:rFonts w:ascii="Segoe UI" w:hAnsi="Segoe UI" w:cs="Segoe UI"/>
                <w:b/>
                <w:bCs/>
                <w:sz w:val="18"/>
                <w:szCs w:val="18"/>
              </w:rPr>
            </w:pPr>
          </w:p>
          <w:p w:rsidR="009E4812" w:rsidRPr="008C20A7" w:rsidRDefault="009E4812" w:rsidP="003D43C8">
            <w:pPr>
              <w:tabs>
                <w:tab w:val="num" w:pos="0"/>
              </w:tabs>
              <w:spacing w:after="0" w:line="240" w:lineRule="auto"/>
              <w:jc w:val="center"/>
              <w:rPr>
                <w:rFonts w:ascii="Segoe UI" w:hAnsi="Segoe UI" w:cs="Segoe UI"/>
                <w:b/>
                <w:sz w:val="18"/>
                <w:szCs w:val="18"/>
              </w:rPr>
            </w:pPr>
          </w:p>
          <w:p w:rsidR="009E4812" w:rsidRPr="008C20A7" w:rsidRDefault="009E4812" w:rsidP="003D43C8">
            <w:pPr>
              <w:tabs>
                <w:tab w:val="num" w:pos="0"/>
              </w:tabs>
              <w:spacing w:after="0" w:line="240" w:lineRule="auto"/>
              <w:jc w:val="center"/>
              <w:rPr>
                <w:rFonts w:ascii="Segoe UI" w:hAnsi="Segoe UI" w:cs="Segoe UI"/>
                <w:b/>
                <w:sz w:val="18"/>
                <w:szCs w:val="18"/>
              </w:rPr>
            </w:pPr>
          </w:p>
          <w:p w:rsidR="009E4812" w:rsidRPr="008C20A7" w:rsidRDefault="009E4812" w:rsidP="003D43C8">
            <w:pPr>
              <w:tabs>
                <w:tab w:val="num" w:pos="0"/>
              </w:tabs>
              <w:spacing w:after="0" w:line="240" w:lineRule="auto"/>
              <w:jc w:val="center"/>
              <w:rPr>
                <w:rFonts w:ascii="Segoe UI" w:hAnsi="Segoe UI" w:cs="Segoe UI"/>
                <w:b/>
                <w:sz w:val="18"/>
                <w:szCs w:val="18"/>
              </w:rPr>
            </w:pPr>
          </w:p>
          <w:p w:rsidR="009E4812" w:rsidRPr="008C20A7" w:rsidRDefault="009E4812" w:rsidP="003D43C8">
            <w:pPr>
              <w:tabs>
                <w:tab w:val="num" w:pos="0"/>
              </w:tabs>
              <w:spacing w:after="0" w:line="240" w:lineRule="auto"/>
              <w:jc w:val="center"/>
              <w:rPr>
                <w:rFonts w:ascii="Segoe UI" w:hAnsi="Segoe UI" w:cs="Segoe UI"/>
                <w:b/>
                <w:sz w:val="18"/>
                <w:szCs w:val="18"/>
              </w:rPr>
            </w:pPr>
            <w:r w:rsidRPr="008C20A7">
              <w:rPr>
                <w:rFonts w:ascii="Segoe UI" w:hAnsi="Segoe UI" w:cs="Segoe UI"/>
                <w:b/>
                <w:noProof/>
                <w:sz w:val="18"/>
                <w:szCs w:val="18"/>
              </w:rPr>
              <w:drawing>
                <wp:inline distT="0" distB="0" distL="0" distR="0">
                  <wp:extent cx="861753" cy="879894"/>
                  <wp:effectExtent l="0" t="0" r="0" b="0"/>
                  <wp:docPr id="2" name="Εικόνα 2"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descr="Εικόνα που περιέχει κείμενο&#10;&#10;Περιγραφή που δημιουργήθηκε αυτόματα"/>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7225" cy="885481"/>
                          </a:xfrm>
                          <a:prstGeom prst="rect">
                            <a:avLst/>
                          </a:prstGeom>
                          <a:noFill/>
                        </pic:spPr>
                      </pic:pic>
                    </a:graphicData>
                  </a:graphic>
                </wp:inline>
              </w:drawing>
            </w:r>
            <w:r w:rsidRPr="008C20A7">
              <w:rPr>
                <w:rFonts w:ascii="Segoe UI" w:hAnsi="Segoe UI" w:cs="Segoe UI"/>
                <w:b/>
                <w:noProof/>
                <w:sz w:val="18"/>
                <w:szCs w:val="18"/>
              </w:rPr>
              <w:drawing>
                <wp:inline distT="0" distB="0" distL="0" distR="0">
                  <wp:extent cx="1365408" cy="819510"/>
                  <wp:effectExtent l="0" t="0" r="6350" b="0"/>
                  <wp:docPr id="6" name="Εικόνα 4" descr="Εικόνα που περιέχει κείμενο, clipart&#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4" descr="Εικόνα που περιέχει κείμενο, clipart&#10;&#10;Περιγραφή που δημιουργήθηκε αυτόματα"/>
                          <pic:cNvPicPr>
                            <a:picLocks noChangeAspect="1" noChangeArrowheads="1"/>
                          </pic:cNvPicPr>
                        </pic:nvPicPr>
                        <pic:blipFill>
                          <a:blip r:embed="rId11" cstate="print"/>
                          <a:srcRect/>
                          <a:stretch>
                            <a:fillRect/>
                          </a:stretch>
                        </pic:blipFill>
                        <pic:spPr bwMode="auto">
                          <a:xfrm>
                            <a:off x="0" y="0"/>
                            <a:ext cx="1371719" cy="823298"/>
                          </a:xfrm>
                          <a:prstGeom prst="rect">
                            <a:avLst/>
                          </a:prstGeom>
                          <a:noFill/>
                          <a:ln w="9525">
                            <a:noFill/>
                            <a:miter lim="800000"/>
                            <a:headEnd/>
                            <a:tailEnd/>
                          </a:ln>
                        </pic:spPr>
                      </pic:pic>
                    </a:graphicData>
                  </a:graphic>
                </wp:inline>
              </w:drawing>
            </w:r>
          </w:p>
          <w:p w:rsidR="009E4812" w:rsidRPr="008C20A7" w:rsidRDefault="009E4812" w:rsidP="003D43C8">
            <w:pPr>
              <w:tabs>
                <w:tab w:val="num" w:pos="0"/>
              </w:tabs>
              <w:spacing w:after="0" w:line="240" w:lineRule="auto"/>
              <w:jc w:val="center"/>
              <w:rPr>
                <w:rFonts w:ascii="Segoe UI" w:hAnsi="Segoe UI" w:cs="Segoe UI"/>
                <w:b/>
                <w:sz w:val="18"/>
                <w:szCs w:val="18"/>
              </w:rPr>
            </w:pPr>
          </w:p>
          <w:p w:rsidR="009E4812" w:rsidRPr="008C20A7" w:rsidRDefault="009E4812" w:rsidP="003D43C8">
            <w:pPr>
              <w:tabs>
                <w:tab w:val="num" w:pos="0"/>
              </w:tabs>
              <w:spacing w:after="0" w:line="240" w:lineRule="auto"/>
              <w:jc w:val="center"/>
              <w:rPr>
                <w:rFonts w:ascii="Segoe UI" w:hAnsi="Segoe UI" w:cs="Segoe UI"/>
                <w:b/>
                <w:sz w:val="18"/>
                <w:szCs w:val="18"/>
              </w:rPr>
            </w:pPr>
          </w:p>
        </w:tc>
        <w:tc>
          <w:tcPr>
            <w:tcW w:w="2835" w:type="dxa"/>
            <w:vAlign w:val="center"/>
          </w:tcPr>
          <w:p w:rsidR="009E4812" w:rsidRPr="008C20A7" w:rsidRDefault="009E4812" w:rsidP="003D43C8">
            <w:pPr>
              <w:tabs>
                <w:tab w:val="num" w:pos="0"/>
              </w:tabs>
              <w:spacing w:after="0" w:line="240" w:lineRule="auto"/>
              <w:jc w:val="center"/>
              <w:rPr>
                <w:rFonts w:ascii="Segoe UI" w:hAnsi="Segoe UI" w:cs="Segoe UI"/>
                <w:b/>
                <w:sz w:val="18"/>
                <w:szCs w:val="18"/>
              </w:rPr>
            </w:pPr>
            <w:r w:rsidRPr="008C20A7">
              <w:rPr>
                <w:rFonts w:ascii="Segoe UI" w:hAnsi="Segoe UI" w:cs="Segoe UI"/>
                <w:b/>
                <w:noProof/>
                <w:sz w:val="18"/>
                <w:szCs w:val="18"/>
              </w:rPr>
              <w:drawing>
                <wp:inline distT="0" distB="0" distL="0" distR="0">
                  <wp:extent cx="958961" cy="644070"/>
                  <wp:effectExtent l="19050" t="0" r="0" b="0"/>
                  <wp:docPr id="7" name="Εικόνα 2" descr="Εικόνα που περιέχει κείμενο, ανυσματικά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ικόνα 2" descr="Εικόνα που περιέχει κείμενο, ανυσματικά γραφικά&#10;&#10;Περιγραφή που δημιουργήθηκε αυτόματα"/>
                          <pic:cNvPicPr>
                            <a:picLocks noChangeAspect="1" noChangeArrowheads="1"/>
                          </pic:cNvPicPr>
                        </pic:nvPicPr>
                        <pic:blipFill>
                          <a:blip r:embed="rId12" cstate="print"/>
                          <a:srcRect/>
                          <a:stretch>
                            <a:fillRect/>
                          </a:stretch>
                        </pic:blipFill>
                        <pic:spPr bwMode="auto">
                          <a:xfrm>
                            <a:off x="0" y="0"/>
                            <a:ext cx="958997" cy="644094"/>
                          </a:xfrm>
                          <a:prstGeom prst="rect">
                            <a:avLst/>
                          </a:prstGeom>
                          <a:solidFill>
                            <a:srgbClr val="FFFFFF"/>
                          </a:solidFill>
                          <a:ln w="9525">
                            <a:noFill/>
                            <a:miter lim="800000"/>
                            <a:headEnd/>
                            <a:tailEnd/>
                          </a:ln>
                        </pic:spPr>
                      </pic:pic>
                    </a:graphicData>
                  </a:graphic>
                </wp:inline>
              </w:drawing>
            </w:r>
          </w:p>
          <w:p w:rsidR="009E4812" w:rsidRPr="008C20A7" w:rsidRDefault="009E4812" w:rsidP="003D43C8">
            <w:pPr>
              <w:tabs>
                <w:tab w:val="num" w:pos="0"/>
              </w:tabs>
              <w:spacing w:after="0" w:line="240" w:lineRule="auto"/>
              <w:jc w:val="center"/>
              <w:rPr>
                <w:rFonts w:ascii="Segoe UI" w:hAnsi="Segoe UI" w:cs="Segoe UI"/>
                <w:b/>
                <w:bCs/>
                <w:sz w:val="18"/>
                <w:szCs w:val="18"/>
              </w:rPr>
            </w:pPr>
            <w:bookmarkStart w:id="0" w:name="_Toc227479904"/>
            <w:r w:rsidRPr="008C20A7">
              <w:rPr>
                <w:rFonts w:ascii="Segoe UI" w:hAnsi="Segoe UI" w:cs="Segoe UI"/>
                <w:b/>
                <w:bCs/>
                <w:sz w:val="18"/>
                <w:szCs w:val="18"/>
              </w:rPr>
              <w:t xml:space="preserve">ΕΥΡΩΠΑΪΚΟ </w:t>
            </w:r>
            <w:bookmarkEnd w:id="0"/>
            <w:r w:rsidRPr="008C20A7">
              <w:rPr>
                <w:rFonts w:ascii="Segoe UI" w:hAnsi="Segoe UI" w:cs="Segoe UI"/>
                <w:b/>
                <w:bCs/>
                <w:sz w:val="18"/>
                <w:szCs w:val="18"/>
              </w:rPr>
              <w:t>ΓΕΩΡΓΙΚΟ</w:t>
            </w:r>
          </w:p>
          <w:p w:rsidR="009E4812" w:rsidRPr="008C20A7" w:rsidRDefault="009E4812" w:rsidP="003D43C8">
            <w:pPr>
              <w:tabs>
                <w:tab w:val="num" w:pos="0"/>
              </w:tabs>
              <w:spacing w:after="0" w:line="240" w:lineRule="auto"/>
              <w:jc w:val="center"/>
              <w:rPr>
                <w:rFonts w:ascii="Segoe UI" w:hAnsi="Segoe UI" w:cs="Segoe UI"/>
                <w:b/>
                <w:bCs/>
                <w:sz w:val="18"/>
                <w:szCs w:val="18"/>
              </w:rPr>
            </w:pPr>
            <w:r w:rsidRPr="008C20A7">
              <w:rPr>
                <w:rFonts w:ascii="Segoe UI" w:hAnsi="Segoe UI" w:cs="Segoe UI"/>
                <w:b/>
                <w:bCs/>
                <w:sz w:val="18"/>
                <w:szCs w:val="18"/>
              </w:rPr>
              <w:t>ΤΑΜΕΙΟ ΑΓΡΟΤΙΚΗΣ ΑΝΑΠΤΥΞΗΣ</w:t>
            </w:r>
          </w:p>
          <w:p w:rsidR="009E4812" w:rsidRPr="008C20A7" w:rsidRDefault="009E4812" w:rsidP="003D43C8">
            <w:pPr>
              <w:tabs>
                <w:tab w:val="num" w:pos="0"/>
              </w:tabs>
              <w:spacing w:after="0" w:line="240" w:lineRule="auto"/>
              <w:jc w:val="center"/>
              <w:rPr>
                <w:rFonts w:ascii="Segoe UI" w:hAnsi="Segoe UI" w:cs="Segoe UI"/>
                <w:b/>
                <w:sz w:val="18"/>
                <w:szCs w:val="18"/>
              </w:rPr>
            </w:pPr>
            <w:r w:rsidRPr="008C20A7">
              <w:rPr>
                <w:rFonts w:ascii="Segoe UI" w:hAnsi="Segoe UI" w:cs="Segoe UI"/>
                <w:b/>
                <w:sz w:val="18"/>
                <w:szCs w:val="18"/>
              </w:rPr>
              <w:t>Η Ευρώπη επενδύει στις</w:t>
            </w:r>
          </w:p>
          <w:p w:rsidR="009E4812" w:rsidRPr="008C20A7" w:rsidRDefault="009E4812" w:rsidP="003D43C8">
            <w:pPr>
              <w:tabs>
                <w:tab w:val="num" w:pos="0"/>
              </w:tabs>
              <w:spacing w:after="0" w:line="240" w:lineRule="auto"/>
              <w:jc w:val="center"/>
              <w:rPr>
                <w:rFonts w:ascii="Segoe UI" w:hAnsi="Segoe UI" w:cs="Segoe UI"/>
                <w:b/>
                <w:sz w:val="18"/>
                <w:szCs w:val="18"/>
              </w:rPr>
            </w:pPr>
            <w:r w:rsidRPr="008C20A7">
              <w:rPr>
                <w:rFonts w:ascii="Segoe UI" w:hAnsi="Segoe UI" w:cs="Segoe UI"/>
                <w:b/>
                <w:sz w:val="18"/>
                <w:szCs w:val="18"/>
              </w:rPr>
              <w:t>Αγροτικές περιοχές</w:t>
            </w:r>
          </w:p>
        </w:tc>
      </w:tr>
    </w:tbl>
    <w:p w:rsidR="003D43C8" w:rsidRDefault="003D43C8" w:rsidP="008C20A7">
      <w:pPr>
        <w:spacing w:after="0" w:line="240" w:lineRule="auto"/>
        <w:jc w:val="center"/>
        <w:rPr>
          <w:rFonts w:ascii="Segoe UI" w:hAnsi="Segoe UI" w:cs="Segoe UI"/>
          <w:b/>
          <w:sz w:val="18"/>
          <w:szCs w:val="18"/>
        </w:rPr>
      </w:pPr>
    </w:p>
    <w:p w:rsidR="009E4812" w:rsidRPr="003D43C8" w:rsidRDefault="009E4812" w:rsidP="008C20A7">
      <w:pPr>
        <w:spacing w:after="0" w:line="240" w:lineRule="auto"/>
        <w:jc w:val="center"/>
        <w:rPr>
          <w:rFonts w:ascii="Segoe UI" w:hAnsi="Segoe UI" w:cs="Segoe UI"/>
          <w:b/>
          <w:sz w:val="20"/>
          <w:szCs w:val="20"/>
        </w:rPr>
      </w:pPr>
      <w:r w:rsidRPr="003D43C8">
        <w:rPr>
          <w:rFonts w:ascii="Segoe UI" w:hAnsi="Segoe UI" w:cs="Segoe UI"/>
          <w:b/>
          <w:sz w:val="20"/>
          <w:szCs w:val="20"/>
        </w:rPr>
        <w:t>ΟΔΗΓΟΣ ΔΙΟΙΚΗΤΙΚΟΥ ΕΛΕΓΧΟΥ ΑΙΤΗΣΕΩΝ ΣΤΗΡΙΞΗΣ</w:t>
      </w:r>
    </w:p>
    <w:p w:rsidR="008C20A7" w:rsidRDefault="008C20A7" w:rsidP="008C20A7">
      <w:pPr>
        <w:spacing w:after="0" w:line="240" w:lineRule="auto"/>
        <w:jc w:val="center"/>
        <w:rPr>
          <w:rFonts w:ascii="Segoe UI" w:hAnsi="Segoe UI" w:cs="Segoe UI"/>
          <w:b/>
          <w:sz w:val="20"/>
          <w:szCs w:val="20"/>
        </w:rPr>
      </w:pPr>
    </w:p>
    <w:p w:rsidR="00EC674A" w:rsidRPr="003D43C8" w:rsidRDefault="00EC674A" w:rsidP="008C20A7">
      <w:pPr>
        <w:spacing w:after="0" w:line="240" w:lineRule="auto"/>
        <w:jc w:val="center"/>
        <w:rPr>
          <w:rFonts w:ascii="Segoe UI" w:hAnsi="Segoe UI" w:cs="Segoe UI"/>
          <w:b/>
          <w:sz w:val="20"/>
          <w:szCs w:val="20"/>
        </w:rPr>
      </w:pPr>
    </w:p>
    <w:p w:rsidR="009E4812" w:rsidRPr="008C20A7" w:rsidRDefault="009E4812" w:rsidP="008C20A7">
      <w:pPr>
        <w:spacing w:after="0" w:line="240" w:lineRule="auto"/>
        <w:jc w:val="center"/>
        <w:rPr>
          <w:rFonts w:ascii="Segoe UI" w:hAnsi="Segoe UI" w:cs="Segoe UI"/>
          <w:sz w:val="18"/>
          <w:szCs w:val="18"/>
        </w:rPr>
      </w:pPr>
      <w:r w:rsidRPr="008C20A7">
        <w:rPr>
          <w:rFonts w:ascii="Segoe UI" w:hAnsi="Segoe UI" w:cs="Segoe UI"/>
          <w:sz w:val="18"/>
          <w:szCs w:val="18"/>
        </w:rPr>
        <w:t>ΜΕΤΡΟ 19: ΤΟΠΙΚΗ ΑΝΑΠΤΥΞΗ ΜΕ ΠΡΩΤΟΒΟΥΛΙΑ ΤΟΠΙΚΩΝ ΚΟΙΝΟΤΗΤΩΝ CLLD – LEADER</w:t>
      </w:r>
    </w:p>
    <w:p w:rsidR="008C20A7" w:rsidRPr="008C20A7" w:rsidRDefault="008C20A7" w:rsidP="008C20A7">
      <w:pPr>
        <w:spacing w:after="0" w:line="240" w:lineRule="auto"/>
        <w:jc w:val="center"/>
        <w:rPr>
          <w:rFonts w:ascii="Segoe UI" w:hAnsi="Segoe UI" w:cs="Segoe UI"/>
          <w:sz w:val="18"/>
          <w:szCs w:val="18"/>
        </w:rPr>
      </w:pPr>
    </w:p>
    <w:p w:rsidR="009E4812" w:rsidRPr="008C20A7" w:rsidRDefault="009E4812" w:rsidP="008C20A7">
      <w:pPr>
        <w:spacing w:after="0" w:line="240" w:lineRule="auto"/>
        <w:jc w:val="center"/>
        <w:rPr>
          <w:rFonts w:ascii="Segoe UI" w:hAnsi="Segoe UI" w:cs="Segoe UI"/>
          <w:sz w:val="18"/>
          <w:szCs w:val="18"/>
        </w:rPr>
      </w:pPr>
      <w:r w:rsidRPr="008C20A7">
        <w:rPr>
          <w:rFonts w:ascii="Segoe UI" w:hAnsi="Segoe UI" w:cs="Segoe UI"/>
          <w:sz w:val="18"/>
          <w:szCs w:val="18"/>
        </w:rPr>
        <w:t>ΥΠΟΜΕΤΡΟ 19.2: Στήριξη για την υλοποίηση δράσεων υπό την τοπική στρατηγική ανάπτυξης για παρεμβάσεις Δημοσίου χαρακτήρα</w:t>
      </w:r>
    </w:p>
    <w:p w:rsidR="008C20A7" w:rsidRPr="008C20A7" w:rsidRDefault="008C20A7" w:rsidP="008C20A7">
      <w:pPr>
        <w:spacing w:after="0" w:line="240" w:lineRule="auto"/>
        <w:jc w:val="center"/>
        <w:rPr>
          <w:rFonts w:ascii="Segoe UI" w:hAnsi="Segoe UI" w:cs="Segoe UI"/>
          <w:sz w:val="18"/>
          <w:szCs w:val="18"/>
        </w:rPr>
      </w:pPr>
    </w:p>
    <w:p w:rsidR="009E4812" w:rsidRPr="00EE20AD" w:rsidRDefault="009E4812" w:rsidP="008C20A7">
      <w:pPr>
        <w:spacing w:after="0" w:line="240" w:lineRule="auto"/>
        <w:jc w:val="center"/>
        <w:rPr>
          <w:rFonts w:ascii="Segoe UI" w:hAnsi="Segoe UI" w:cs="Segoe UI"/>
          <w:sz w:val="18"/>
          <w:szCs w:val="18"/>
        </w:rPr>
      </w:pPr>
      <w:r w:rsidRPr="00EE20AD">
        <w:rPr>
          <w:rFonts w:ascii="Segoe UI" w:hAnsi="Segoe UI" w:cs="Segoe UI"/>
          <w:sz w:val="18"/>
          <w:szCs w:val="18"/>
        </w:rPr>
        <w:t>ΔΡΑΣΗ</w:t>
      </w:r>
      <w:r w:rsidR="003D43C8">
        <w:rPr>
          <w:rFonts w:ascii="Segoe UI" w:hAnsi="Segoe UI" w:cs="Segoe UI"/>
          <w:sz w:val="18"/>
          <w:szCs w:val="18"/>
        </w:rPr>
        <w:t>:</w:t>
      </w:r>
      <w:r w:rsidRPr="00EE20AD">
        <w:rPr>
          <w:rFonts w:ascii="Segoe UI" w:hAnsi="Segoe UI" w:cs="Segoe UI"/>
          <w:sz w:val="18"/>
          <w:szCs w:val="18"/>
        </w:rPr>
        <w:t xml:space="preserve"> </w:t>
      </w:r>
      <w:r w:rsidR="00EE20AD" w:rsidRPr="00EE20AD">
        <w:rPr>
          <w:rFonts w:ascii="Segoe UI" w:hAnsi="Segoe UI" w:cs="Segoe UI"/>
          <w:sz w:val="18"/>
          <w:szCs w:val="18"/>
        </w:rPr>
        <w:t>19.2.4 Βασικές υπηρεσίες &amp; ανάπλαση χωριών σε αγροτικές περιοχές</w:t>
      </w:r>
    </w:p>
    <w:p w:rsidR="00EE20AD" w:rsidRPr="00EE20AD" w:rsidRDefault="00EE20AD" w:rsidP="008C20A7">
      <w:pPr>
        <w:spacing w:after="0" w:line="240" w:lineRule="auto"/>
        <w:jc w:val="center"/>
        <w:rPr>
          <w:rFonts w:ascii="Segoe UI" w:hAnsi="Segoe UI" w:cs="Segoe UI"/>
          <w:sz w:val="18"/>
          <w:szCs w:val="18"/>
        </w:rPr>
      </w:pPr>
    </w:p>
    <w:p w:rsidR="00EE20AD" w:rsidRPr="00EE20AD" w:rsidRDefault="00EE20AD" w:rsidP="008C20A7">
      <w:pPr>
        <w:spacing w:after="0" w:line="240" w:lineRule="auto"/>
        <w:jc w:val="center"/>
        <w:rPr>
          <w:rFonts w:ascii="Segoe UI" w:hAnsi="Segoe UI" w:cs="Segoe UI"/>
          <w:sz w:val="18"/>
          <w:szCs w:val="18"/>
        </w:rPr>
      </w:pPr>
      <w:r w:rsidRPr="00EE20AD">
        <w:rPr>
          <w:rFonts w:ascii="Segoe UI" w:hAnsi="Segoe UI" w:cs="Segoe UI"/>
          <w:sz w:val="18"/>
          <w:szCs w:val="18"/>
        </w:rPr>
        <w:t>ΥΠΟ-ΔΡΑΣΗ</w:t>
      </w:r>
      <w:r w:rsidR="003D43C8">
        <w:rPr>
          <w:rFonts w:ascii="Segoe UI" w:hAnsi="Segoe UI" w:cs="Segoe UI"/>
          <w:sz w:val="18"/>
          <w:szCs w:val="18"/>
        </w:rPr>
        <w:t>:</w:t>
      </w:r>
      <w:r w:rsidRPr="00EE20AD">
        <w:rPr>
          <w:rFonts w:ascii="Segoe UI" w:hAnsi="Segoe UI" w:cs="Segoe UI"/>
          <w:sz w:val="18"/>
          <w:szCs w:val="18"/>
        </w:rPr>
        <w:t xml:space="preserve"> 19.2.4.3 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p w:rsidR="00EE20AD" w:rsidRPr="00EE20AD" w:rsidRDefault="00EE20AD" w:rsidP="008C20A7">
      <w:pPr>
        <w:spacing w:after="0" w:line="240" w:lineRule="auto"/>
        <w:jc w:val="center"/>
        <w:rPr>
          <w:rFonts w:ascii="Segoe UI" w:hAnsi="Segoe UI" w:cs="Segoe UI"/>
          <w:sz w:val="18"/>
          <w:szCs w:val="18"/>
        </w:rPr>
      </w:pPr>
    </w:p>
    <w:p w:rsidR="008C20A7" w:rsidRPr="008C20A7" w:rsidRDefault="008C20A7" w:rsidP="008C20A7">
      <w:pPr>
        <w:spacing w:after="0" w:line="240" w:lineRule="auto"/>
        <w:jc w:val="center"/>
        <w:rPr>
          <w:rFonts w:ascii="Segoe UI" w:hAnsi="Segoe UI" w:cs="Segoe UI"/>
          <w:sz w:val="18"/>
          <w:szCs w:val="18"/>
        </w:rPr>
      </w:pPr>
    </w:p>
    <w:p w:rsidR="009E4812" w:rsidRPr="008C20A7" w:rsidRDefault="009E4812" w:rsidP="008C20A7">
      <w:pPr>
        <w:spacing w:after="0" w:line="240" w:lineRule="auto"/>
        <w:jc w:val="center"/>
        <w:rPr>
          <w:rFonts w:ascii="Segoe UI" w:hAnsi="Segoe UI" w:cs="Segoe UI"/>
          <w:b/>
          <w:sz w:val="18"/>
          <w:szCs w:val="18"/>
        </w:rPr>
      </w:pPr>
      <w:r w:rsidRPr="008C20A7">
        <w:rPr>
          <w:rFonts w:ascii="Segoe UI" w:hAnsi="Segoe UI" w:cs="Segoe UI"/>
          <w:noProof/>
          <w:sz w:val="18"/>
          <w:szCs w:val="18"/>
        </w:rPr>
        <w:drawing>
          <wp:inline distT="0" distB="0" distL="0" distR="0">
            <wp:extent cx="1200150" cy="1202621"/>
            <wp:effectExtent l="0" t="0" r="0" b="0"/>
            <wp:docPr id="1"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7843" cy="1220350"/>
                    </a:xfrm>
                    <a:prstGeom prst="rect">
                      <a:avLst/>
                    </a:prstGeom>
                    <a:noFill/>
                    <a:ln>
                      <a:noFill/>
                    </a:ln>
                  </pic:spPr>
                </pic:pic>
              </a:graphicData>
            </a:graphic>
          </wp:inline>
        </w:drawing>
      </w:r>
    </w:p>
    <w:p w:rsidR="009E4812" w:rsidRDefault="009E4812" w:rsidP="008C20A7">
      <w:pPr>
        <w:spacing w:after="0" w:line="240" w:lineRule="auto"/>
        <w:rPr>
          <w:rFonts w:ascii="Segoe UI" w:hAnsi="Segoe UI" w:cs="Segoe UI"/>
          <w:b/>
          <w:sz w:val="18"/>
          <w:szCs w:val="18"/>
        </w:rPr>
      </w:pPr>
    </w:p>
    <w:p w:rsidR="00696820" w:rsidRPr="008C20A7" w:rsidRDefault="00696820" w:rsidP="00696820">
      <w:pPr>
        <w:spacing w:after="0" w:line="240" w:lineRule="auto"/>
        <w:rPr>
          <w:rFonts w:ascii="Segoe UI" w:hAnsi="Segoe UI" w:cs="Segoe UI"/>
          <w:b/>
          <w:sz w:val="18"/>
          <w:szCs w:val="18"/>
        </w:rPr>
      </w:pPr>
      <w:r>
        <w:rPr>
          <w:rFonts w:ascii="Segoe UI" w:hAnsi="Segoe UI" w:cs="Segoe UI"/>
          <w:b/>
          <w:sz w:val="18"/>
          <w:szCs w:val="18"/>
        </w:rPr>
        <w:t xml:space="preserve">        </w:t>
      </w:r>
      <w:r w:rsidRPr="008C20A7">
        <w:rPr>
          <w:rFonts w:ascii="Segoe UI" w:hAnsi="Segoe UI" w:cs="Segoe UI"/>
          <w:b/>
          <w:sz w:val="18"/>
          <w:szCs w:val="18"/>
        </w:rPr>
        <w:t>ΠΕΡΙΕΧΟΜΕΝΑ</w:t>
      </w:r>
      <w:r>
        <w:rPr>
          <w:rFonts w:ascii="Segoe UI" w:hAnsi="Segoe UI" w:cs="Segoe UI"/>
          <w:b/>
          <w:sz w:val="18"/>
          <w:szCs w:val="18"/>
        </w:rPr>
        <w:t>:</w:t>
      </w:r>
    </w:p>
    <w:p w:rsidR="00EE20AD" w:rsidRPr="00EE20AD" w:rsidRDefault="00EE20AD" w:rsidP="00EE20AD">
      <w:pPr>
        <w:pStyle w:val="a3"/>
        <w:numPr>
          <w:ilvl w:val="0"/>
          <w:numId w:val="1"/>
        </w:numPr>
        <w:spacing w:after="0" w:line="240" w:lineRule="auto"/>
        <w:ind w:left="714" w:hanging="357"/>
        <w:rPr>
          <w:rFonts w:ascii="Segoe UI" w:hAnsi="Segoe UI" w:cs="Segoe UI"/>
          <w:bCs/>
          <w:sz w:val="18"/>
          <w:szCs w:val="18"/>
        </w:rPr>
      </w:pPr>
      <w:r w:rsidRPr="00EE20AD">
        <w:rPr>
          <w:rFonts w:ascii="Segoe UI" w:hAnsi="Segoe UI" w:cs="Segoe UI"/>
          <w:sz w:val="18"/>
          <w:szCs w:val="18"/>
        </w:rPr>
        <w:t xml:space="preserve">ΚΡΙΤΗΡΙΑ ΕΠΙΛΕΞΙΜΟΤΗΤΑΣ ΠΡΑΞΕΩΝ </w:t>
      </w:r>
    </w:p>
    <w:p w:rsidR="00EE20AD" w:rsidRPr="00EE20AD" w:rsidRDefault="00EE20AD" w:rsidP="00EE20AD">
      <w:pPr>
        <w:pStyle w:val="a3"/>
        <w:numPr>
          <w:ilvl w:val="0"/>
          <w:numId w:val="1"/>
        </w:numPr>
        <w:spacing w:after="0" w:line="240" w:lineRule="auto"/>
        <w:rPr>
          <w:rFonts w:ascii="Segoe UI" w:hAnsi="Segoe UI" w:cs="Segoe UI"/>
          <w:bCs/>
          <w:i/>
          <w:iCs/>
          <w:color w:val="FF0000"/>
          <w:sz w:val="18"/>
          <w:szCs w:val="18"/>
        </w:rPr>
      </w:pPr>
      <w:r w:rsidRPr="00EE20AD">
        <w:rPr>
          <w:rFonts w:ascii="Segoe UI" w:hAnsi="Segoe UI" w:cs="Segoe UI"/>
          <w:sz w:val="18"/>
          <w:szCs w:val="18"/>
        </w:rPr>
        <w:t xml:space="preserve">ΟΔΗΓΙΕΣ ΓΙΑ ΤΗΝ ΕΞΕΤΑΣΗ ΤΩΝ ΚΡΙΤΗΡΙΩΝ  ΕΠΙΛΕΞΙΜΟΤΗΤΑΣ ΠΡΑΞΕΩΝ </w:t>
      </w:r>
    </w:p>
    <w:p w:rsidR="00EE20AD" w:rsidRPr="00EE20AD" w:rsidRDefault="00EE20AD" w:rsidP="00EE20AD">
      <w:pPr>
        <w:pStyle w:val="a3"/>
        <w:numPr>
          <w:ilvl w:val="0"/>
          <w:numId w:val="1"/>
        </w:numPr>
        <w:spacing w:after="0" w:line="240" w:lineRule="auto"/>
        <w:rPr>
          <w:rFonts w:ascii="Segoe UI" w:hAnsi="Segoe UI" w:cs="Segoe UI"/>
          <w:sz w:val="18"/>
          <w:szCs w:val="18"/>
        </w:rPr>
      </w:pPr>
      <w:r w:rsidRPr="00EE20AD">
        <w:rPr>
          <w:rFonts w:ascii="Segoe UI" w:hAnsi="Segoe UI" w:cs="Segoe UI"/>
          <w:sz w:val="18"/>
          <w:szCs w:val="18"/>
        </w:rPr>
        <w:t xml:space="preserve">ΚΡΙΤΗΡΙΑ ΕΠΙΛΟΓΗΣ ΠΡΑΞΕΩΝ </w:t>
      </w:r>
    </w:p>
    <w:p w:rsidR="00EE20AD" w:rsidRPr="00EE20AD" w:rsidRDefault="00EE20AD" w:rsidP="00EE20AD">
      <w:pPr>
        <w:pStyle w:val="a3"/>
        <w:numPr>
          <w:ilvl w:val="0"/>
          <w:numId w:val="1"/>
        </w:numPr>
        <w:spacing w:after="0" w:line="240" w:lineRule="auto"/>
        <w:rPr>
          <w:rFonts w:ascii="Segoe UI" w:hAnsi="Segoe UI" w:cs="Segoe UI"/>
          <w:sz w:val="18"/>
          <w:szCs w:val="18"/>
        </w:rPr>
      </w:pPr>
      <w:r w:rsidRPr="00EE20AD">
        <w:rPr>
          <w:rFonts w:ascii="Segoe UI" w:hAnsi="Segoe UI" w:cs="Segoe UI"/>
          <w:sz w:val="18"/>
          <w:szCs w:val="18"/>
        </w:rPr>
        <w:t>ΟΔΗΓΙΕΣ ΓΙΑ ΤΗΝ ΕΞΕΤΑΣΗ ΤΩΝ ΚΡΙΤΗΡΙΩΝ ΕΠΙΛΟΓΗΣ ΠΡΑΞΕΩΝ</w:t>
      </w:r>
    </w:p>
    <w:p w:rsidR="009E4812" w:rsidRPr="00EE20AD" w:rsidRDefault="00EE20AD" w:rsidP="00EE20AD">
      <w:pPr>
        <w:pStyle w:val="a3"/>
        <w:numPr>
          <w:ilvl w:val="0"/>
          <w:numId w:val="1"/>
        </w:numPr>
        <w:spacing w:after="0" w:line="240" w:lineRule="auto"/>
        <w:rPr>
          <w:rFonts w:ascii="Segoe UI" w:hAnsi="Segoe UI" w:cs="Segoe UI"/>
          <w:sz w:val="18"/>
          <w:szCs w:val="18"/>
        </w:rPr>
      </w:pPr>
      <w:r w:rsidRPr="00EE20AD">
        <w:rPr>
          <w:rFonts w:ascii="Segoe UI" w:hAnsi="Segoe UI" w:cs="Segoe UI"/>
          <w:sz w:val="18"/>
          <w:szCs w:val="18"/>
        </w:rPr>
        <w:t xml:space="preserve">ΑΠΑΙΤΟΥΜΕΝΑ ΔΙΚΑΙΟΛΟΓΗΤΙΚΑ </w:t>
      </w:r>
    </w:p>
    <w:p w:rsidR="009E4812" w:rsidRPr="008C20A7" w:rsidRDefault="009E4812" w:rsidP="008C20A7">
      <w:pPr>
        <w:spacing w:after="0" w:line="240" w:lineRule="auto"/>
        <w:rPr>
          <w:rFonts w:ascii="Segoe UI" w:hAnsi="Segoe UI" w:cs="Segoe UI"/>
          <w:b/>
          <w:sz w:val="18"/>
          <w:szCs w:val="18"/>
        </w:rPr>
      </w:pPr>
    </w:p>
    <w:p w:rsidR="00EC674A" w:rsidRDefault="00EC674A" w:rsidP="008C20A7">
      <w:pPr>
        <w:spacing w:after="0" w:line="240" w:lineRule="auto"/>
        <w:jc w:val="center"/>
        <w:rPr>
          <w:rFonts w:ascii="Segoe UI" w:hAnsi="Segoe UI" w:cs="Segoe UI"/>
          <w:b/>
          <w:sz w:val="20"/>
          <w:szCs w:val="20"/>
        </w:rPr>
      </w:pPr>
    </w:p>
    <w:p w:rsidR="00EC674A" w:rsidRDefault="00EC674A" w:rsidP="008C20A7">
      <w:pPr>
        <w:spacing w:after="0" w:line="240" w:lineRule="auto"/>
        <w:jc w:val="center"/>
        <w:rPr>
          <w:rFonts w:ascii="Segoe UI" w:hAnsi="Segoe UI" w:cs="Segoe UI"/>
          <w:b/>
          <w:sz w:val="20"/>
          <w:szCs w:val="20"/>
        </w:rPr>
      </w:pPr>
    </w:p>
    <w:p w:rsidR="009E4812" w:rsidRPr="003D43C8" w:rsidRDefault="00EE20AD" w:rsidP="008C20A7">
      <w:pPr>
        <w:spacing w:after="0" w:line="240" w:lineRule="auto"/>
        <w:jc w:val="center"/>
        <w:rPr>
          <w:rFonts w:ascii="Segoe UI" w:hAnsi="Segoe UI" w:cs="Segoe UI"/>
          <w:b/>
          <w:sz w:val="20"/>
          <w:szCs w:val="20"/>
        </w:rPr>
      </w:pPr>
      <w:r w:rsidRPr="003D43C8">
        <w:rPr>
          <w:rFonts w:ascii="Segoe UI" w:hAnsi="Segoe UI" w:cs="Segoe UI"/>
          <w:b/>
          <w:sz w:val="20"/>
          <w:szCs w:val="20"/>
        </w:rPr>
        <w:t>ΙΟΥΛΙΟΣ 2023</w:t>
      </w:r>
    </w:p>
    <w:p w:rsidR="00B27CE2" w:rsidRPr="008C20A7" w:rsidRDefault="00B27CE2" w:rsidP="008C20A7">
      <w:pPr>
        <w:spacing w:after="0" w:line="240" w:lineRule="auto"/>
        <w:rPr>
          <w:rFonts w:ascii="Segoe UI" w:hAnsi="Segoe UI" w:cs="Segoe UI"/>
          <w:b/>
          <w:sz w:val="18"/>
          <w:szCs w:val="18"/>
        </w:rPr>
      </w:pPr>
    </w:p>
    <w:p w:rsidR="008C20A7" w:rsidRDefault="008C20A7" w:rsidP="008C20A7">
      <w:pPr>
        <w:spacing w:after="0" w:line="240" w:lineRule="auto"/>
        <w:jc w:val="center"/>
        <w:rPr>
          <w:rFonts w:ascii="Segoe UI" w:hAnsi="Segoe UI" w:cs="Segoe UI"/>
          <w:b/>
          <w:sz w:val="18"/>
          <w:szCs w:val="18"/>
        </w:rPr>
      </w:pPr>
    </w:p>
    <w:p w:rsidR="00696820" w:rsidRPr="008C20A7" w:rsidRDefault="00696820" w:rsidP="008C20A7">
      <w:pPr>
        <w:spacing w:after="0" w:line="240" w:lineRule="auto"/>
        <w:jc w:val="center"/>
        <w:rPr>
          <w:rFonts w:ascii="Segoe UI" w:hAnsi="Segoe UI" w:cs="Segoe UI"/>
          <w:b/>
          <w:sz w:val="18"/>
          <w:szCs w:val="18"/>
        </w:rPr>
      </w:pPr>
    </w:p>
    <w:p w:rsidR="00EE20AD" w:rsidRPr="00696820" w:rsidRDefault="00676917" w:rsidP="00696820">
      <w:pPr>
        <w:pStyle w:val="a3"/>
        <w:pageBreakBefore/>
        <w:numPr>
          <w:ilvl w:val="0"/>
          <w:numId w:val="28"/>
        </w:numPr>
        <w:shd w:val="clear" w:color="auto" w:fill="EAF1DD" w:themeFill="accent3" w:themeFillTint="33"/>
        <w:spacing w:after="0" w:line="240" w:lineRule="auto"/>
        <w:ind w:left="284" w:hanging="284"/>
        <w:rPr>
          <w:rFonts w:ascii="Segoe UI" w:hAnsi="Segoe UI" w:cs="Segoe UI"/>
          <w:bCs/>
          <w:sz w:val="18"/>
          <w:szCs w:val="18"/>
        </w:rPr>
      </w:pPr>
      <w:r w:rsidRPr="00696820">
        <w:rPr>
          <w:rFonts w:ascii="Segoe UI" w:hAnsi="Segoe UI" w:cs="Segoe UI"/>
          <w:b/>
          <w:sz w:val="18"/>
          <w:szCs w:val="18"/>
        </w:rPr>
        <w:lastRenderedPageBreak/>
        <w:t>ΚΡΙΤΗΡΙΑ ΕΠΙΛΕΞΙΜΟΤΗΤΑΣ ΠΡΑΞΕΩΝ</w:t>
      </w:r>
      <w:r w:rsidR="00FB6BDE" w:rsidRPr="00696820">
        <w:rPr>
          <w:rFonts w:ascii="Segoe UI" w:hAnsi="Segoe UI" w:cs="Segoe UI"/>
          <w:b/>
          <w:sz w:val="18"/>
          <w:szCs w:val="18"/>
        </w:rPr>
        <w:t xml:space="preserve"> </w:t>
      </w:r>
    </w:p>
    <w:p w:rsidR="008C20A7" w:rsidRPr="00696820" w:rsidRDefault="008C20A7" w:rsidP="00696820">
      <w:pPr>
        <w:pStyle w:val="a3"/>
        <w:spacing w:after="0" w:line="240" w:lineRule="auto"/>
        <w:ind w:left="714"/>
        <w:rPr>
          <w:rFonts w:ascii="Segoe UI" w:hAnsi="Segoe UI" w:cs="Segoe UI"/>
          <w:bCs/>
          <w:sz w:val="18"/>
          <w:szCs w:val="18"/>
        </w:rPr>
      </w:pPr>
    </w:p>
    <w:p w:rsidR="009E0A6E" w:rsidRPr="00696820" w:rsidRDefault="009E0A6E" w:rsidP="009E0A6E">
      <w:pPr>
        <w:tabs>
          <w:tab w:val="left" w:pos="5057"/>
        </w:tabs>
        <w:spacing w:after="0" w:line="240" w:lineRule="auto"/>
        <w:rPr>
          <w:rFonts w:ascii="Segoe UI" w:hAnsi="Segoe UI" w:cs="Segoe UI"/>
          <w:sz w:val="18"/>
          <w:szCs w:val="18"/>
        </w:rPr>
      </w:pPr>
      <w:r w:rsidRPr="00696820">
        <w:rPr>
          <w:rFonts w:ascii="Segoe UI" w:hAnsi="Segoe UI" w:cs="Segoe UI"/>
          <w:sz w:val="18"/>
          <w:szCs w:val="18"/>
        </w:rPr>
        <w:t xml:space="preserve">Τα κριτήρια επιλεξιμότητας εξετάζονται για κάθε πράξη σύμφωνα με τον </w:t>
      </w:r>
      <w:r w:rsidRPr="00696820">
        <w:rPr>
          <w:rFonts w:ascii="Segoe UI" w:eastAsia="Times New Roman" w:hAnsi="Segoe UI" w:cs="Segoe UI"/>
          <w:sz w:val="18"/>
          <w:szCs w:val="18"/>
        </w:rPr>
        <w:t xml:space="preserve">ΠΙΝΑΚΑ ΚΡΤΙΤΗΡΙΩΝ ΕΠΙΛΕΞΙΜΟΤΗΤΑΣ ΠΡΑΞΕΩΝ που ακολουθεί. </w:t>
      </w:r>
    </w:p>
    <w:p w:rsidR="00861806" w:rsidRPr="00696820" w:rsidRDefault="00861806" w:rsidP="009E0A6E">
      <w:pPr>
        <w:spacing w:after="0" w:line="240" w:lineRule="auto"/>
        <w:rPr>
          <w:rFonts w:ascii="Segoe UI" w:hAnsi="Segoe UI" w:cs="Segoe UI"/>
          <w:sz w:val="18"/>
          <w:szCs w:val="18"/>
        </w:rPr>
      </w:pPr>
      <w:r w:rsidRPr="00696820">
        <w:rPr>
          <w:rFonts w:ascii="Segoe UI" w:eastAsia="Times New Roman" w:hAnsi="Segoe UI" w:cs="Segoe UI"/>
          <w:sz w:val="18"/>
          <w:szCs w:val="18"/>
        </w:rPr>
        <w:t xml:space="preserve">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w:t>
      </w:r>
    </w:p>
    <w:p w:rsidR="00861806" w:rsidRPr="00696820" w:rsidRDefault="00861806" w:rsidP="00696820">
      <w:pPr>
        <w:pStyle w:val="Default"/>
        <w:rPr>
          <w:rFonts w:ascii="Segoe UI" w:hAnsi="Segoe UI" w:cs="Segoe UI"/>
          <w:color w:val="auto"/>
          <w:sz w:val="18"/>
          <w:szCs w:val="18"/>
        </w:rPr>
      </w:pPr>
      <w:r w:rsidRPr="00696820">
        <w:rPr>
          <w:rFonts w:ascii="Segoe UI" w:hAnsi="Segoe UI" w:cs="Segoe UI"/>
          <w:color w:val="auto"/>
          <w:sz w:val="18"/>
          <w:szCs w:val="18"/>
        </w:rPr>
        <w:t xml:space="preserve">Προϋπόθεση για την θετική αξιολόγηση μιας πράξης είναι η πλήρωση όλων των κριτηρίων επιλεξιμότητας που την αφορούν σε σχέση με την </w:t>
      </w:r>
      <w:proofErr w:type="spellStart"/>
      <w:r w:rsidRPr="00696820">
        <w:rPr>
          <w:rFonts w:ascii="Segoe UI" w:hAnsi="Segoe UI" w:cs="Segoe UI"/>
          <w:color w:val="auto"/>
          <w:sz w:val="18"/>
          <w:szCs w:val="18"/>
        </w:rPr>
        <w:t>υποδράση</w:t>
      </w:r>
      <w:proofErr w:type="spellEnd"/>
      <w:r w:rsidRPr="00696820">
        <w:rPr>
          <w:rFonts w:ascii="Segoe UI" w:hAnsi="Segoe UI" w:cs="Segoe UI"/>
          <w:color w:val="auto"/>
          <w:sz w:val="18"/>
          <w:szCs w:val="18"/>
        </w:rPr>
        <w:t xml:space="preserve"> στην οποία εντάσσεται.</w:t>
      </w:r>
    </w:p>
    <w:p w:rsidR="00861806" w:rsidRPr="00696820" w:rsidRDefault="00861806" w:rsidP="00696820">
      <w:pPr>
        <w:spacing w:after="0" w:line="240" w:lineRule="auto"/>
        <w:contextualSpacing/>
        <w:rPr>
          <w:rFonts w:ascii="Segoe UI" w:hAnsi="Segoe UI" w:cs="Segoe UI"/>
          <w:sz w:val="18"/>
          <w:szCs w:val="18"/>
        </w:rPr>
      </w:pPr>
      <w:r w:rsidRPr="00696820">
        <w:rPr>
          <w:rFonts w:ascii="Segoe UI" w:hAnsi="Segoe UI" w:cs="Segoe UI"/>
          <w:sz w:val="18"/>
          <w:szCs w:val="18"/>
        </w:rPr>
        <w:t>Στην περίπτωση που ένα κριτήριο, από την φύση ή από τον χαρακτήρα του ή από το νομικό και κανονιστικό Ευρωπαϊκό και Εθνικό πλαίσιο, δεν αφορά μια προτεινόμενη πράξη ή έναν υποψήφιο δικαιούχο, τότε το κριτήριο αυτό δεν αποτελεί κριτήριο επιλεξιμότητας και η πράξη ή ο δικαιούχος δεν εξετάζονται ως προς αυτό.</w:t>
      </w:r>
    </w:p>
    <w:p w:rsidR="00696820" w:rsidRDefault="00696820" w:rsidP="00EE20AD">
      <w:pPr>
        <w:tabs>
          <w:tab w:val="left" w:pos="5057"/>
        </w:tabs>
        <w:spacing w:after="0" w:line="240" w:lineRule="auto"/>
        <w:jc w:val="center"/>
        <w:rPr>
          <w:rFonts w:ascii="Calibri" w:eastAsia="Times New Roman" w:hAnsi="Calibri" w:cs="Arial"/>
          <w:b/>
        </w:rPr>
      </w:pPr>
    </w:p>
    <w:p w:rsidR="00EE20AD" w:rsidRDefault="00EE20AD" w:rsidP="00EE20AD">
      <w:pPr>
        <w:tabs>
          <w:tab w:val="left" w:pos="5057"/>
        </w:tabs>
        <w:spacing w:after="0" w:line="240" w:lineRule="auto"/>
        <w:jc w:val="center"/>
        <w:rPr>
          <w:rFonts w:ascii="Calibri" w:eastAsia="Times New Roman" w:hAnsi="Calibri" w:cs="Arial"/>
          <w:b/>
        </w:rPr>
      </w:pPr>
      <w:r w:rsidRPr="00004011">
        <w:rPr>
          <w:rFonts w:ascii="Calibri" w:eastAsia="Times New Roman" w:hAnsi="Calibri" w:cs="Arial"/>
          <w:b/>
        </w:rPr>
        <w:t>ΠΙΝΑΚΑΣ ΚΡΤΙΤΗΡΙΩΝ ΕΠΙΛΕΞΙΜΟΤΗΤΑΣ ΠΡΑΞΕΩΝ</w:t>
      </w:r>
      <w:r w:rsidR="00696820">
        <w:rPr>
          <w:rFonts w:ascii="Calibri" w:eastAsia="Times New Roman" w:hAnsi="Calibri" w:cs="Arial"/>
          <w:b/>
        </w:rPr>
        <w:t xml:space="preserve"> ΥΠΟΔΡΑΣΗΣ 19.2.4.3</w:t>
      </w:r>
    </w:p>
    <w:p w:rsidR="00A07F3D" w:rsidRDefault="00A07F3D" w:rsidP="00EE20AD">
      <w:pPr>
        <w:tabs>
          <w:tab w:val="left" w:pos="5057"/>
        </w:tabs>
        <w:spacing w:after="0" w:line="240" w:lineRule="auto"/>
        <w:jc w:val="center"/>
        <w:rPr>
          <w:rFonts w:ascii="Calibri" w:eastAsia="Times New Roman" w:hAnsi="Calibri" w:cs="Arial"/>
          <w:b/>
        </w:rPr>
      </w:pPr>
    </w:p>
    <w:tbl>
      <w:tblPr>
        <w:tblW w:w="9734" w:type="dxa"/>
        <w:tblInd w:w="7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28" w:type="dxa"/>
          <w:right w:w="28" w:type="dxa"/>
        </w:tblCellMar>
        <w:tblLook w:val="0000"/>
      </w:tblPr>
      <w:tblGrid>
        <w:gridCol w:w="1084"/>
        <w:gridCol w:w="3828"/>
        <w:gridCol w:w="3544"/>
        <w:gridCol w:w="426"/>
        <w:gridCol w:w="426"/>
        <w:gridCol w:w="426"/>
      </w:tblGrid>
      <w:tr w:rsidR="001E4990" w:rsidRPr="008D421E" w:rsidTr="00367738">
        <w:trPr>
          <w:trHeight w:val="233"/>
          <w:tblHeader/>
        </w:trPr>
        <w:tc>
          <w:tcPr>
            <w:tcW w:w="8456" w:type="dxa"/>
            <w:gridSpan w:val="3"/>
            <w:shd w:val="clear" w:color="auto" w:fill="FDE9D9" w:themeFill="accent6" w:themeFillTint="33"/>
          </w:tcPr>
          <w:p w:rsidR="001E4990" w:rsidRPr="008D421E" w:rsidRDefault="001E4990" w:rsidP="001E4990">
            <w:pPr>
              <w:autoSpaceDE w:val="0"/>
              <w:autoSpaceDN w:val="0"/>
              <w:adjustRightInd w:val="0"/>
              <w:spacing w:after="0" w:line="240" w:lineRule="auto"/>
              <w:jc w:val="center"/>
              <w:rPr>
                <w:rFonts w:ascii="Segoe UI" w:hAnsi="Segoe UI" w:cs="Segoe UI"/>
                <w:sz w:val="18"/>
                <w:szCs w:val="18"/>
              </w:rPr>
            </w:pPr>
            <w:r w:rsidRPr="001E4990">
              <w:rPr>
                <w:rFonts w:ascii="Segoe UI" w:hAnsi="Segoe UI" w:cs="Segoe UI"/>
                <w:b/>
                <w:sz w:val="18"/>
                <w:szCs w:val="18"/>
              </w:rPr>
              <w:t>Κριτήρια επιλεξιμότητας</w:t>
            </w:r>
          </w:p>
        </w:tc>
        <w:tc>
          <w:tcPr>
            <w:tcW w:w="1278" w:type="dxa"/>
            <w:gridSpan w:val="3"/>
            <w:shd w:val="clear" w:color="auto" w:fill="FDE9D9" w:themeFill="accent6" w:themeFillTint="33"/>
          </w:tcPr>
          <w:p w:rsidR="001E4990" w:rsidRPr="008D421E" w:rsidRDefault="001E4990" w:rsidP="001E4990">
            <w:pPr>
              <w:autoSpaceDE w:val="0"/>
              <w:autoSpaceDN w:val="0"/>
              <w:adjustRightInd w:val="0"/>
              <w:spacing w:after="0" w:line="240" w:lineRule="auto"/>
              <w:jc w:val="center"/>
              <w:rPr>
                <w:rFonts w:ascii="Segoe UI" w:hAnsi="Segoe UI" w:cs="Segoe UI"/>
                <w:sz w:val="18"/>
                <w:szCs w:val="18"/>
              </w:rPr>
            </w:pPr>
            <w:r w:rsidRPr="00004011">
              <w:rPr>
                <w:rFonts w:ascii="Calibri" w:eastAsia="Times New Roman" w:hAnsi="Calibri" w:cs="Arial"/>
                <w:b/>
                <w:bCs/>
                <w:sz w:val="20"/>
                <w:szCs w:val="20"/>
              </w:rPr>
              <w:t>Κάλυψη κριτηρίου</w:t>
            </w:r>
          </w:p>
        </w:tc>
      </w:tr>
      <w:tr w:rsidR="008D421E" w:rsidRPr="008D421E" w:rsidTr="00367738">
        <w:trPr>
          <w:trHeight w:val="233"/>
          <w:tblHeader/>
        </w:trPr>
        <w:tc>
          <w:tcPr>
            <w:tcW w:w="1084" w:type="dxa"/>
            <w:shd w:val="clear" w:color="auto" w:fill="FDE9D9" w:themeFill="accent6" w:themeFillTint="33"/>
          </w:tcPr>
          <w:p w:rsidR="008D421E" w:rsidRPr="001E4990" w:rsidRDefault="008D421E">
            <w:pPr>
              <w:autoSpaceDE w:val="0"/>
              <w:autoSpaceDN w:val="0"/>
              <w:adjustRightInd w:val="0"/>
              <w:spacing w:after="0" w:line="240" w:lineRule="auto"/>
              <w:rPr>
                <w:rFonts w:ascii="Segoe UI" w:hAnsi="Segoe UI" w:cs="Segoe UI"/>
                <w:b/>
                <w:sz w:val="18"/>
                <w:szCs w:val="18"/>
              </w:rPr>
            </w:pPr>
            <w:r w:rsidRPr="001E4990">
              <w:rPr>
                <w:rFonts w:ascii="Segoe UI" w:eastAsia="Times New Roman" w:hAnsi="Segoe UI" w:cs="Segoe UI"/>
                <w:b/>
                <w:bCs/>
                <w:sz w:val="18"/>
                <w:szCs w:val="18"/>
              </w:rPr>
              <w:t>Κωδικός κριτηρίου στο ΟΠΣΑΑ</w:t>
            </w:r>
          </w:p>
        </w:tc>
        <w:tc>
          <w:tcPr>
            <w:tcW w:w="3828" w:type="dxa"/>
            <w:shd w:val="clear" w:color="auto" w:fill="FDE9D9" w:themeFill="accent6" w:themeFillTint="33"/>
          </w:tcPr>
          <w:p w:rsidR="008D421E" w:rsidRPr="001E4990" w:rsidRDefault="008D421E">
            <w:pPr>
              <w:autoSpaceDE w:val="0"/>
              <w:autoSpaceDN w:val="0"/>
              <w:adjustRightInd w:val="0"/>
              <w:spacing w:after="0" w:line="240" w:lineRule="auto"/>
              <w:rPr>
                <w:rFonts w:ascii="Segoe UI" w:hAnsi="Segoe UI" w:cs="Segoe UI"/>
                <w:b/>
                <w:sz w:val="18"/>
                <w:szCs w:val="18"/>
              </w:rPr>
            </w:pPr>
            <w:r w:rsidRPr="001E4990">
              <w:rPr>
                <w:rFonts w:ascii="Segoe UI" w:hAnsi="Segoe UI" w:cs="Segoe UI"/>
                <w:b/>
                <w:sz w:val="18"/>
                <w:szCs w:val="18"/>
              </w:rPr>
              <w:t>Περιγραφή</w:t>
            </w:r>
          </w:p>
        </w:tc>
        <w:tc>
          <w:tcPr>
            <w:tcW w:w="3544" w:type="dxa"/>
            <w:shd w:val="clear" w:color="auto" w:fill="FDE9D9" w:themeFill="accent6" w:themeFillTint="33"/>
          </w:tcPr>
          <w:p w:rsidR="001E4990" w:rsidRPr="00004011" w:rsidRDefault="001E4990" w:rsidP="001E4990">
            <w:pPr>
              <w:spacing w:after="0" w:line="240" w:lineRule="auto"/>
              <w:jc w:val="center"/>
              <w:rPr>
                <w:rFonts w:ascii="Calibri" w:eastAsia="Times New Roman" w:hAnsi="Calibri" w:cs="Arial"/>
                <w:b/>
                <w:bCs/>
                <w:sz w:val="20"/>
                <w:szCs w:val="20"/>
              </w:rPr>
            </w:pPr>
            <w:r w:rsidRPr="00004011">
              <w:rPr>
                <w:rFonts w:ascii="Calibri" w:eastAsia="Times New Roman" w:hAnsi="Calibri" w:cs="Arial"/>
                <w:b/>
                <w:bCs/>
                <w:sz w:val="20"/>
                <w:szCs w:val="20"/>
              </w:rPr>
              <w:t>Δικαιολογητικά</w:t>
            </w:r>
          </w:p>
          <w:p w:rsidR="008D421E" w:rsidRPr="008D421E" w:rsidRDefault="001E4990" w:rsidP="001E4990">
            <w:pPr>
              <w:autoSpaceDE w:val="0"/>
              <w:autoSpaceDN w:val="0"/>
              <w:adjustRightInd w:val="0"/>
              <w:spacing w:after="0" w:line="240" w:lineRule="auto"/>
              <w:rPr>
                <w:rFonts w:ascii="Segoe UI" w:hAnsi="Segoe UI" w:cs="Segoe UI"/>
                <w:sz w:val="18"/>
                <w:szCs w:val="18"/>
              </w:rPr>
            </w:pPr>
            <w:r w:rsidRPr="00004011">
              <w:rPr>
                <w:rFonts w:ascii="Calibri" w:eastAsia="Times New Roman" w:hAnsi="Calibri" w:cs="Arial"/>
                <w:b/>
                <w:bCs/>
                <w:sz w:val="20"/>
                <w:szCs w:val="20"/>
              </w:rPr>
              <w:t>για την κάλυψη του κριτηρίου</w:t>
            </w:r>
          </w:p>
        </w:tc>
        <w:tc>
          <w:tcPr>
            <w:tcW w:w="426" w:type="dxa"/>
            <w:shd w:val="clear" w:color="auto" w:fill="FDE9D9" w:themeFill="accent6" w:themeFillTint="33"/>
          </w:tcPr>
          <w:p w:rsidR="008D421E" w:rsidRPr="008D421E" w:rsidRDefault="008D421E">
            <w:pPr>
              <w:autoSpaceDE w:val="0"/>
              <w:autoSpaceDN w:val="0"/>
              <w:adjustRightInd w:val="0"/>
              <w:spacing w:after="0" w:line="240" w:lineRule="auto"/>
              <w:rPr>
                <w:rFonts w:ascii="Segoe UI" w:hAnsi="Segoe UI" w:cs="Segoe UI"/>
                <w:b/>
                <w:sz w:val="18"/>
                <w:szCs w:val="18"/>
              </w:rPr>
            </w:pPr>
            <w:r w:rsidRPr="008D421E">
              <w:rPr>
                <w:rFonts w:ascii="Segoe UI" w:hAnsi="Segoe UI" w:cs="Segoe UI"/>
                <w:b/>
                <w:sz w:val="18"/>
                <w:szCs w:val="18"/>
              </w:rPr>
              <w:t>ΝΑΙ</w:t>
            </w:r>
          </w:p>
        </w:tc>
        <w:tc>
          <w:tcPr>
            <w:tcW w:w="426" w:type="dxa"/>
            <w:shd w:val="clear" w:color="auto" w:fill="FDE9D9" w:themeFill="accent6" w:themeFillTint="33"/>
          </w:tcPr>
          <w:p w:rsidR="008D421E" w:rsidRPr="008D421E" w:rsidRDefault="008D421E">
            <w:pPr>
              <w:autoSpaceDE w:val="0"/>
              <w:autoSpaceDN w:val="0"/>
              <w:adjustRightInd w:val="0"/>
              <w:spacing w:after="0" w:line="240" w:lineRule="auto"/>
              <w:rPr>
                <w:rFonts w:ascii="Segoe UI" w:hAnsi="Segoe UI" w:cs="Segoe UI"/>
                <w:b/>
                <w:sz w:val="18"/>
                <w:szCs w:val="18"/>
              </w:rPr>
            </w:pPr>
            <w:r w:rsidRPr="008D421E">
              <w:rPr>
                <w:rFonts w:ascii="Segoe UI" w:hAnsi="Segoe UI" w:cs="Segoe UI"/>
                <w:b/>
                <w:sz w:val="18"/>
                <w:szCs w:val="18"/>
              </w:rPr>
              <w:t>ΟΧΙ</w:t>
            </w:r>
          </w:p>
        </w:tc>
        <w:tc>
          <w:tcPr>
            <w:tcW w:w="426" w:type="dxa"/>
            <w:shd w:val="clear" w:color="auto" w:fill="FDE9D9" w:themeFill="accent6" w:themeFillTint="33"/>
          </w:tcPr>
          <w:p w:rsidR="008D421E" w:rsidRPr="008D421E" w:rsidRDefault="008D421E">
            <w:pPr>
              <w:autoSpaceDE w:val="0"/>
              <w:autoSpaceDN w:val="0"/>
              <w:adjustRightInd w:val="0"/>
              <w:spacing w:after="0" w:line="240" w:lineRule="auto"/>
              <w:rPr>
                <w:rFonts w:ascii="Segoe UI" w:hAnsi="Segoe UI" w:cs="Segoe UI"/>
                <w:b/>
                <w:sz w:val="18"/>
                <w:szCs w:val="18"/>
              </w:rPr>
            </w:pPr>
            <w:r w:rsidRPr="008D421E">
              <w:rPr>
                <w:rFonts w:ascii="Segoe UI" w:hAnsi="Segoe UI" w:cs="Segoe UI"/>
                <w:b/>
                <w:sz w:val="18"/>
                <w:szCs w:val="18"/>
              </w:rPr>
              <w:t>Δ/Α</w:t>
            </w:r>
          </w:p>
        </w:tc>
      </w:tr>
      <w:tr w:rsidR="008D421E" w:rsidRPr="008D421E" w:rsidTr="00367738">
        <w:trPr>
          <w:trHeight w:val="247"/>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19.2Δ_111</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Τα έργα θα πρέπει να είναι σύμφωνα με το αντίστοιχο ε</w:t>
            </w:r>
            <w:r w:rsidRPr="008D421E">
              <w:rPr>
                <w:rFonts w:ascii="Segoe UI" w:hAnsi="Segoe UI" w:cs="Segoe UI"/>
                <w:bCs/>
                <w:sz w:val="18"/>
                <w:szCs w:val="18"/>
              </w:rPr>
              <w:t>φαρμοστέο</w:t>
            </w:r>
            <w:r w:rsidRPr="008F01CA">
              <w:rPr>
                <w:rFonts w:ascii="Segoe UI" w:hAnsi="Segoe UI" w:cs="Segoe UI"/>
                <w:b/>
                <w:bCs/>
                <w:sz w:val="18"/>
                <w:szCs w:val="18"/>
              </w:rPr>
              <w:t xml:space="preserve"> </w:t>
            </w:r>
            <w:proofErr w:type="spellStart"/>
            <w:r w:rsidRPr="008F01CA">
              <w:rPr>
                <w:rFonts w:ascii="Segoe UI" w:hAnsi="Segoe UI" w:cs="Segoe UI"/>
                <w:b/>
                <w:bCs/>
                <w:sz w:val="18"/>
                <w:szCs w:val="18"/>
              </w:rPr>
              <w:t>ενωσιακό</w:t>
            </w:r>
            <w:proofErr w:type="spellEnd"/>
            <w:r w:rsidRPr="008F01CA">
              <w:rPr>
                <w:rFonts w:ascii="Segoe UI" w:hAnsi="Segoe UI" w:cs="Segoe UI"/>
                <w:b/>
                <w:bCs/>
                <w:sz w:val="18"/>
                <w:szCs w:val="18"/>
              </w:rPr>
              <w:t xml:space="preserve"> δίκαιο</w:t>
            </w:r>
            <w:r w:rsidRPr="008D421E">
              <w:rPr>
                <w:rFonts w:ascii="Segoe UI" w:hAnsi="Segoe UI" w:cs="Segoe UI"/>
                <w:sz w:val="18"/>
                <w:szCs w:val="18"/>
              </w:rPr>
              <w:t xml:space="preserve"> και το σχετικό με την εφαρμογή τους εθνικό δίκαιο.</w:t>
            </w:r>
          </w:p>
        </w:tc>
        <w:tc>
          <w:tcPr>
            <w:tcW w:w="3544" w:type="dxa"/>
          </w:tcPr>
          <w:p w:rsidR="008D421E" w:rsidRPr="008D421E" w:rsidRDefault="008D421E" w:rsidP="00A07F3D">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και </w:t>
            </w:r>
          </w:p>
          <w:p w:rsidR="008D421E" w:rsidRPr="008D421E" w:rsidRDefault="008D421E" w:rsidP="00A07F3D">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Αίτηση στήριξης</w:t>
            </w: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r>
      <w:tr w:rsidR="008D421E" w:rsidRPr="008D421E" w:rsidTr="00367738">
        <w:trPr>
          <w:trHeight w:val="247"/>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19.2Δ_112</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Τα έργα θα πρέπει να είναι </w:t>
            </w:r>
            <w:proofErr w:type="spellStart"/>
            <w:r w:rsidRPr="008D421E">
              <w:rPr>
                <w:rFonts w:ascii="Segoe UI" w:hAnsi="Segoe UI" w:cs="Segoe UI"/>
                <w:sz w:val="18"/>
                <w:szCs w:val="18"/>
              </w:rPr>
              <w:t>στοχευμένα</w:t>
            </w:r>
            <w:proofErr w:type="spellEnd"/>
            <w:r w:rsidRPr="008D421E">
              <w:rPr>
                <w:rFonts w:ascii="Segoe UI" w:hAnsi="Segoe UI" w:cs="Segoe UI"/>
                <w:sz w:val="18"/>
                <w:szCs w:val="18"/>
              </w:rPr>
              <w:t xml:space="preserve"> και να συμβάλουν στην </w:t>
            </w:r>
            <w:r w:rsidRPr="008F01CA">
              <w:rPr>
                <w:rFonts w:ascii="Segoe UI" w:hAnsi="Segoe UI" w:cs="Segoe UI"/>
                <w:b/>
                <w:bCs/>
                <w:sz w:val="18"/>
                <w:szCs w:val="18"/>
              </w:rPr>
              <w:t>επίτευξη της τοπικής στρατηγικής</w:t>
            </w:r>
            <w:r w:rsidRPr="008D421E">
              <w:rPr>
                <w:rFonts w:ascii="Segoe UI" w:hAnsi="Segoe UI" w:cs="Segoe UI"/>
                <w:sz w:val="18"/>
                <w:szCs w:val="18"/>
              </w:rPr>
              <w:t xml:space="preserve"> και στην επίτευξη των επιλεγμένων θεματικών κατευθύνσεων των ΤΠ</w:t>
            </w:r>
          </w:p>
        </w:tc>
        <w:tc>
          <w:tcPr>
            <w:tcW w:w="3544" w:type="dxa"/>
          </w:tcPr>
          <w:p w:rsidR="008D421E" w:rsidRPr="008D421E" w:rsidRDefault="008D421E" w:rsidP="00A07F3D">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και </w:t>
            </w:r>
          </w:p>
          <w:p w:rsidR="008D421E" w:rsidRPr="008D421E" w:rsidRDefault="008D421E" w:rsidP="00A07F3D">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Αίτηση στήριξης</w:t>
            </w: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19.2Δ_113</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Τα έργα θα πρέπει να είναι σε συνάφεια με τις </w:t>
            </w:r>
            <w:r w:rsidRPr="008D421E">
              <w:rPr>
                <w:rFonts w:ascii="Segoe UI" w:hAnsi="Segoe UI" w:cs="Segoe UI"/>
                <w:bCs/>
                <w:sz w:val="18"/>
                <w:szCs w:val="18"/>
              </w:rPr>
              <w:t xml:space="preserve">προτεραιότητες που αναφέρονται στο </w:t>
            </w:r>
            <w:r w:rsidRPr="008F01CA">
              <w:rPr>
                <w:rFonts w:ascii="Segoe UI" w:hAnsi="Segoe UI" w:cs="Segoe UI"/>
                <w:b/>
                <w:bCs/>
                <w:sz w:val="18"/>
                <w:szCs w:val="18"/>
              </w:rPr>
              <w:t>ΠΑΑ 2014-2020</w:t>
            </w:r>
            <w:r w:rsidRPr="008D421E">
              <w:rPr>
                <w:rFonts w:ascii="Segoe UI" w:hAnsi="Segoe UI" w:cs="Segoe UI"/>
                <w:sz w:val="18"/>
                <w:szCs w:val="18"/>
              </w:rPr>
              <w:t xml:space="preserve"> σχετικά με το CLLD/</w:t>
            </w:r>
            <w:proofErr w:type="spellStart"/>
            <w:r w:rsidRPr="008D421E">
              <w:rPr>
                <w:rFonts w:ascii="Segoe UI" w:hAnsi="Segoe UI" w:cs="Segoe UI"/>
                <w:sz w:val="18"/>
                <w:szCs w:val="18"/>
              </w:rPr>
              <w:t>Leader</w:t>
            </w:r>
            <w:proofErr w:type="spellEnd"/>
          </w:p>
        </w:tc>
        <w:tc>
          <w:tcPr>
            <w:tcW w:w="3544" w:type="dxa"/>
          </w:tcPr>
          <w:p w:rsidR="008D421E" w:rsidRPr="008D421E" w:rsidRDefault="008D421E" w:rsidP="00A07F3D">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και </w:t>
            </w:r>
          </w:p>
          <w:p w:rsidR="008D421E" w:rsidRPr="008D421E" w:rsidRDefault="008D421E" w:rsidP="00A07F3D">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Αίτηση στήριξης</w:t>
            </w: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r>
      <w:tr w:rsidR="008D421E" w:rsidRPr="008D421E" w:rsidTr="00367738">
        <w:trPr>
          <w:trHeight w:val="247"/>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19.2Δ_114</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Τα έργα θα πρέπει </w:t>
            </w:r>
            <w:r w:rsidRPr="008F01CA">
              <w:rPr>
                <w:rFonts w:ascii="Segoe UI" w:hAnsi="Segoe UI" w:cs="Segoe UI"/>
                <w:b/>
                <w:sz w:val="18"/>
                <w:szCs w:val="18"/>
              </w:rPr>
              <w:t>να εξυπηρετούν</w:t>
            </w:r>
            <w:r w:rsidRPr="008F01CA">
              <w:rPr>
                <w:rFonts w:ascii="Segoe UI" w:hAnsi="Segoe UI" w:cs="Segoe UI"/>
                <w:sz w:val="18"/>
                <w:szCs w:val="18"/>
              </w:rPr>
              <w:t xml:space="preserve"> με άμεσο ή έμμεσο τρόπο </w:t>
            </w:r>
            <w:r w:rsidRPr="008F01CA">
              <w:rPr>
                <w:rFonts w:ascii="Segoe UI" w:hAnsi="Segoe UI" w:cs="Segoe UI"/>
                <w:b/>
                <w:sz w:val="18"/>
                <w:szCs w:val="18"/>
              </w:rPr>
              <w:t xml:space="preserve">την </w:t>
            </w:r>
            <w:r w:rsidRPr="008F01CA">
              <w:rPr>
                <w:rFonts w:ascii="Segoe UI" w:hAnsi="Segoe UI" w:cs="Segoe UI"/>
                <w:b/>
                <w:bCs/>
                <w:sz w:val="18"/>
                <w:szCs w:val="18"/>
              </w:rPr>
              <w:t>τοπική κοινωνία</w:t>
            </w:r>
            <w:r w:rsidRPr="008D421E">
              <w:rPr>
                <w:rFonts w:ascii="Segoe UI" w:hAnsi="Segoe UI" w:cs="Segoe UI"/>
                <w:bCs/>
                <w:sz w:val="18"/>
                <w:szCs w:val="18"/>
              </w:rPr>
              <w:t xml:space="preserve"> </w:t>
            </w:r>
            <w:r w:rsidRPr="008D421E">
              <w:rPr>
                <w:rFonts w:ascii="Segoe UI" w:hAnsi="Segoe UI" w:cs="Segoe UI"/>
                <w:sz w:val="18"/>
                <w:szCs w:val="18"/>
              </w:rPr>
              <w:t>και να συμβάλουν στην ανάπτυξη αυτής</w:t>
            </w:r>
          </w:p>
        </w:tc>
        <w:tc>
          <w:tcPr>
            <w:tcW w:w="3544" w:type="dxa"/>
          </w:tcPr>
          <w:p w:rsidR="008D421E" w:rsidRPr="008D421E" w:rsidRDefault="008D421E" w:rsidP="00A07F3D">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και </w:t>
            </w:r>
          </w:p>
          <w:p w:rsidR="008D421E" w:rsidRPr="008D421E" w:rsidRDefault="008D421E" w:rsidP="00A07F3D">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Αίτηση στήριξης</w:t>
            </w: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c>
          <w:tcPr>
            <w:tcW w:w="426" w:type="dxa"/>
          </w:tcPr>
          <w:p w:rsidR="008D421E" w:rsidRPr="008D421E" w:rsidRDefault="008D421E" w:rsidP="00A07F3D">
            <w:pPr>
              <w:spacing w:after="0" w:line="240" w:lineRule="auto"/>
              <w:rPr>
                <w:rFonts w:ascii="Segoe UI" w:eastAsia="Times New Roman" w:hAnsi="Segoe UI" w:cs="Segoe UI"/>
                <w:sz w:val="18"/>
                <w:szCs w:val="18"/>
              </w:rPr>
            </w:pPr>
          </w:p>
        </w:tc>
      </w:tr>
      <w:tr w:rsidR="008D421E" w:rsidRPr="008D421E" w:rsidTr="00367738">
        <w:trPr>
          <w:trHeight w:val="466"/>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19.2Δ_115</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Για τα έργα που εκτελούνται με δημόσιες συμβάσεις θα πρέπει να έχει υποβληθεί τουλάχιστον</w:t>
            </w:r>
            <w:r w:rsidRPr="008F01CA">
              <w:rPr>
                <w:rFonts w:ascii="Segoe UI" w:hAnsi="Segoe UI" w:cs="Segoe UI"/>
                <w:b/>
                <w:sz w:val="18"/>
                <w:szCs w:val="18"/>
              </w:rPr>
              <w:t xml:space="preserve"> </w:t>
            </w:r>
            <w:r w:rsidRPr="008F01CA">
              <w:rPr>
                <w:rFonts w:ascii="Segoe UI" w:hAnsi="Segoe UI" w:cs="Segoe UI"/>
                <w:b/>
                <w:bCs/>
                <w:sz w:val="18"/>
                <w:szCs w:val="18"/>
              </w:rPr>
              <w:t xml:space="preserve">Φάκελος Δημόσιας Σύμβασης </w:t>
            </w:r>
            <w:r w:rsidRPr="008D421E">
              <w:rPr>
                <w:rFonts w:ascii="Segoe UI" w:hAnsi="Segoe UI" w:cs="Segoe UI"/>
                <w:sz w:val="18"/>
                <w:szCs w:val="18"/>
              </w:rPr>
              <w:t>(κατά την έννοια του άρθρου 45 του N.4412/2016)</w:t>
            </w:r>
          </w:p>
        </w:tc>
        <w:tc>
          <w:tcPr>
            <w:tcW w:w="354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Φάκελος Δημόσιας Σύμβασης</w:t>
            </w: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19.2Δ_116</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Να επαληθεύεται το </w:t>
            </w:r>
            <w:r w:rsidRPr="008F01CA">
              <w:rPr>
                <w:rFonts w:ascii="Segoe UI" w:hAnsi="Segoe UI" w:cs="Segoe UI"/>
                <w:b/>
                <w:bCs/>
                <w:sz w:val="18"/>
                <w:szCs w:val="18"/>
              </w:rPr>
              <w:t>εύλογο κόστος</w:t>
            </w:r>
            <w:r w:rsidRPr="008D421E">
              <w:rPr>
                <w:rFonts w:ascii="Segoe UI" w:hAnsi="Segoe UI" w:cs="Segoe UI"/>
                <w:bCs/>
                <w:sz w:val="18"/>
                <w:szCs w:val="18"/>
              </w:rPr>
              <w:t xml:space="preserve"> των </w:t>
            </w:r>
            <w:proofErr w:type="spellStart"/>
            <w:r w:rsidRPr="008D421E">
              <w:rPr>
                <w:rFonts w:ascii="Segoe UI" w:hAnsi="Segoe UI" w:cs="Segoe UI"/>
                <w:bCs/>
                <w:sz w:val="18"/>
                <w:szCs w:val="18"/>
              </w:rPr>
              <w:t>υποβληθεισών</w:t>
            </w:r>
            <w:proofErr w:type="spellEnd"/>
            <w:r w:rsidRPr="008D421E">
              <w:rPr>
                <w:rFonts w:ascii="Segoe UI" w:hAnsi="Segoe UI" w:cs="Segoe UI"/>
                <w:bCs/>
                <w:sz w:val="18"/>
                <w:szCs w:val="18"/>
              </w:rPr>
              <w:t xml:space="preserve"> δαπανών,</w:t>
            </w:r>
            <w:r w:rsidRPr="008D421E">
              <w:rPr>
                <w:rFonts w:ascii="Segoe UI" w:hAnsi="Segoe UI" w:cs="Segoe UI"/>
                <w:sz w:val="18"/>
                <w:szCs w:val="18"/>
              </w:rPr>
              <w:t xml:space="preserve"> (εκτός των έργων που υλοποιούνται με τιμολόγιο δημοσίων έργων)</w:t>
            </w:r>
          </w:p>
        </w:tc>
        <w:tc>
          <w:tcPr>
            <w:tcW w:w="3544" w:type="dxa"/>
          </w:tcPr>
          <w:p w:rsidR="008D421E" w:rsidRPr="008D421E" w:rsidRDefault="008B54AB" w:rsidP="00334007">
            <w:pPr>
              <w:autoSpaceDE w:val="0"/>
              <w:autoSpaceDN w:val="0"/>
              <w:adjustRightInd w:val="0"/>
              <w:spacing w:after="0" w:line="240" w:lineRule="auto"/>
              <w:rPr>
                <w:rFonts w:ascii="Segoe UI" w:hAnsi="Segoe UI" w:cs="Segoe UI"/>
                <w:sz w:val="18"/>
                <w:szCs w:val="18"/>
              </w:rPr>
            </w:pPr>
            <w:r>
              <w:rPr>
                <w:rFonts w:ascii="Segoe UI" w:eastAsia="Times New Roman" w:hAnsi="Segoe UI" w:cs="Segoe UI"/>
                <w:sz w:val="18"/>
                <w:szCs w:val="18"/>
              </w:rPr>
              <w:t>Γ</w:t>
            </w:r>
            <w:r w:rsidR="008D421E" w:rsidRPr="008D421E">
              <w:rPr>
                <w:rFonts w:ascii="Segoe UI" w:eastAsia="Times New Roman" w:hAnsi="Segoe UI" w:cs="Segoe UI"/>
                <w:sz w:val="18"/>
                <w:szCs w:val="18"/>
              </w:rPr>
              <w:t>ια δημόσιες συμβάσεις εφαρμόζονται οι σχετικές διατάξεις του Ν. 4412/2016</w:t>
            </w:r>
          </w:p>
        </w:tc>
        <w:tc>
          <w:tcPr>
            <w:tcW w:w="426" w:type="dxa"/>
          </w:tcPr>
          <w:p w:rsidR="008D421E" w:rsidRPr="008D421E" w:rsidRDefault="008D421E" w:rsidP="00334007">
            <w:pPr>
              <w:spacing w:after="0" w:line="240" w:lineRule="auto"/>
              <w:rPr>
                <w:rFonts w:ascii="Segoe UI" w:eastAsia="Times New Roman" w:hAnsi="Segoe UI" w:cs="Segoe UI"/>
                <w:sz w:val="18"/>
                <w:szCs w:val="18"/>
                <w:highlight w:val="yellow"/>
              </w:rPr>
            </w:pPr>
          </w:p>
        </w:tc>
        <w:tc>
          <w:tcPr>
            <w:tcW w:w="426" w:type="dxa"/>
          </w:tcPr>
          <w:p w:rsidR="008D421E" w:rsidRPr="008D421E" w:rsidRDefault="008D421E" w:rsidP="00334007">
            <w:pPr>
              <w:spacing w:after="0" w:line="240" w:lineRule="auto"/>
              <w:rPr>
                <w:rFonts w:ascii="Segoe UI" w:eastAsia="Times New Roman" w:hAnsi="Segoe UI" w:cs="Segoe UI"/>
                <w:sz w:val="18"/>
                <w:szCs w:val="18"/>
                <w:highlight w:val="yellow"/>
              </w:rPr>
            </w:pPr>
          </w:p>
        </w:tc>
        <w:tc>
          <w:tcPr>
            <w:tcW w:w="426" w:type="dxa"/>
          </w:tcPr>
          <w:p w:rsidR="008D421E" w:rsidRPr="008D421E" w:rsidRDefault="008D421E" w:rsidP="00334007">
            <w:pPr>
              <w:spacing w:after="0" w:line="240" w:lineRule="auto"/>
              <w:rPr>
                <w:rFonts w:ascii="Segoe UI" w:eastAsia="Times New Roman" w:hAnsi="Segoe UI" w:cs="Segoe UI"/>
                <w:sz w:val="18"/>
                <w:szCs w:val="18"/>
                <w:highlight w:val="yellow"/>
              </w:rPr>
            </w:pPr>
          </w:p>
        </w:tc>
      </w:tr>
      <w:tr w:rsidR="008D421E" w:rsidRPr="008D421E" w:rsidTr="00367738">
        <w:trPr>
          <w:trHeight w:val="247"/>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19.2Δ_117</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Να λαμβάνουν υπόψη την αρχή</w:t>
            </w:r>
            <w:r w:rsidRPr="008F01CA">
              <w:rPr>
                <w:rFonts w:ascii="Segoe UI" w:hAnsi="Segoe UI" w:cs="Segoe UI"/>
                <w:b/>
                <w:sz w:val="18"/>
                <w:szCs w:val="18"/>
              </w:rPr>
              <w:t xml:space="preserve"> «</w:t>
            </w:r>
            <w:r w:rsidRPr="008F01CA">
              <w:rPr>
                <w:rFonts w:ascii="Segoe UI" w:hAnsi="Segoe UI" w:cs="Segoe UI"/>
                <w:b/>
                <w:bCs/>
                <w:sz w:val="18"/>
                <w:szCs w:val="18"/>
              </w:rPr>
              <w:t xml:space="preserve">ο </w:t>
            </w:r>
            <w:proofErr w:type="spellStart"/>
            <w:r w:rsidRPr="008F01CA">
              <w:rPr>
                <w:rFonts w:ascii="Segoe UI" w:hAnsi="Segoe UI" w:cs="Segoe UI"/>
                <w:b/>
                <w:bCs/>
                <w:sz w:val="18"/>
                <w:szCs w:val="18"/>
              </w:rPr>
              <w:t>ρυπαίνων</w:t>
            </w:r>
            <w:proofErr w:type="spellEnd"/>
            <w:r w:rsidRPr="008F01CA">
              <w:rPr>
                <w:rFonts w:ascii="Segoe UI" w:hAnsi="Segoe UI" w:cs="Segoe UI"/>
                <w:b/>
                <w:bCs/>
                <w:sz w:val="18"/>
                <w:szCs w:val="18"/>
              </w:rPr>
              <w:t xml:space="preserve"> πληρώνει</w:t>
            </w:r>
            <w:r w:rsidRPr="008F01CA">
              <w:rPr>
                <w:rFonts w:ascii="Segoe UI" w:hAnsi="Segoe UI" w:cs="Segoe UI"/>
                <w:b/>
                <w:sz w:val="18"/>
                <w:szCs w:val="18"/>
              </w:rPr>
              <w:t xml:space="preserve">» </w:t>
            </w:r>
            <w:r w:rsidRPr="008D421E">
              <w:rPr>
                <w:rFonts w:ascii="Segoe UI" w:hAnsi="Segoe UI" w:cs="Segoe UI"/>
                <w:sz w:val="18"/>
                <w:szCs w:val="18"/>
              </w:rPr>
              <w:t>και τους στόχους της αειφόρου ανάπτυξης</w:t>
            </w:r>
          </w:p>
        </w:tc>
        <w:tc>
          <w:tcPr>
            <w:tcW w:w="3544" w:type="dxa"/>
          </w:tcPr>
          <w:p w:rsidR="008D421E" w:rsidRPr="008D421E" w:rsidRDefault="008D421E" w:rsidP="00334007">
            <w:pPr>
              <w:spacing w:after="0" w:line="240" w:lineRule="auto"/>
              <w:ind w:left="114"/>
              <w:rPr>
                <w:rFonts w:ascii="Segoe UI" w:eastAsia="Times New Roman" w:hAnsi="Segoe UI" w:cs="Segoe UI"/>
                <w:sz w:val="18"/>
                <w:szCs w:val="18"/>
              </w:rPr>
            </w:pPr>
            <w:r w:rsidRPr="008D421E">
              <w:rPr>
                <w:rFonts w:ascii="Segoe UI" w:eastAsia="Times New Roman" w:hAnsi="Segoe UI" w:cs="Segoe UI"/>
                <w:sz w:val="18"/>
                <w:szCs w:val="18"/>
              </w:rPr>
              <w:t xml:space="preserve">Όπου απαιτείται, </w:t>
            </w:r>
          </w:p>
          <w:p w:rsidR="008D421E" w:rsidRPr="008D421E" w:rsidRDefault="008D421E" w:rsidP="00334007">
            <w:pPr>
              <w:pStyle w:val="a3"/>
              <w:numPr>
                <w:ilvl w:val="0"/>
                <w:numId w:val="14"/>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Πίνακας συμμόρφωσης της προτεινόμενης πράξης με τις κατευθύνσεις της υπ’  </w:t>
            </w:r>
            <w:proofErr w:type="spellStart"/>
            <w:r w:rsidRPr="008D421E">
              <w:rPr>
                <w:rFonts w:ascii="Segoe UI" w:eastAsia="Times New Roman" w:hAnsi="Segoe UI" w:cs="Segoe UI"/>
                <w:sz w:val="18"/>
                <w:szCs w:val="18"/>
              </w:rPr>
              <w:t>αριθμ</w:t>
            </w:r>
            <w:proofErr w:type="spellEnd"/>
            <w:r w:rsidRPr="008D421E">
              <w:rPr>
                <w:rFonts w:ascii="Segoe UI" w:eastAsia="Times New Roman" w:hAnsi="Segoe UI" w:cs="Segoe UI"/>
                <w:sz w:val="18"/>
                <w:szCs w:val="18"/>
              </w:rPr>
              <w:t xml:space="preserve">. 152950/23-10-2015 ΚΥΑ για την έγκριση της Στρατηγικής Μελέτης Περιβαλλοντικών Επιπτώσεων του ΠΑΑ 2014-2020. </w:t>
            </w:r>
          </w:p>
          <w:p w:rsidR="008D421E" w:rsidRPr="008D421E" w:rsidRDefault="008D421E" w:rsidP="00334007">
            <w:pPr>
              <w:pStyle w:val="a3"/>
              <w:numPr>
                <w:ilvl w:val="0"/>
                <w:numId w:val="14"/>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έγκριση περιβαλλοντικών όρων ή απόφαση απαλλαγής, ή</w:t>
            </w:r>
          </w:p>
          <w:p w:rsidR="008D421E" w:rsidRPr="008D421E" w:rsidRDefault="008D421E" w:rsidP="00334007">
            <w:pPr>
              <w:pStyle w:val="a3"/>
              <w:numPr>
                <w:ilvl w:val="0"/>
                <w:numId w:val="14"/>
              </w:numPr>
              <w:autoSpaceDE w:val="0"/>
              <w:autoSpaceDN w:val="0"/>
              <w:adjustRightInd w:val="0"/>
              <w:spacing w:after="0" w:line="240" w:lineRule="auto"/>
              <w:ind w:left="256" w:hanging="142"/>
              <w:rPr>
                <w:rFonts w:ascii="Segoe UI" w:hAnsi="Segoe UI" w:cs="Segoe UI"/>
                <w:sz w:val="18"/>
                <w:szCs w:val="18"/>
              </w:rPr>
            </w:pPr>
            <w:r w:rsidRPr="008D421E">
              <w:rPr>
                <w:rFonts w:ascii="Segoe UI" w:eastAsia="Times New Roman" w:hAnsi="Segoe UI" w:cs="Segoe UI"/>
                <w:sz w:val="18"/>
                <w:szCs w:val="18"/>
              </w:rPr>
              <w:t>υπεύθυνη δήλωση.</w:t>
            </w:r>
          </w:p>
        </w:tc>
        <w:tc>
          <w:tcPr>
            <w:tcW w:w="426" w:type="dxa"/>
          </w:tcPr>
          <w:p w:rsidR="008D421E" w:rsidRPr="008D421E" w:rsidRDefault="008D421E" w:rsidP="00334007">
            <w:pPr>
              <w:spacing w:after="0" w:line="240" w:lineRule="auto"/>
              <w:ind w:left="114"/>
              <w:rPr>
                <w:rFonts w:ascii="Segoe UI" w:eastAsia="Times New Roman" w:hAnsi="Segoe UI" w:cs="Segoe UI"/>
                <w:sz w:val="18"/>
                <w:szCs w:val="18"/>
              </w:rPr>
            </w:pPr>
          </w:p>
        </w:tc>
        <w:tc>
          <w:tcPr>
            <w:tcW w:w="426" w:type="dxa"/>
          </w:tcPr>
          <w:p w:rsidR="008D421E" w:rsidRPr="008D421E" w:rsidRDefault="008D421E" w:rsidP="00334007">
            <w:pPr>
              <w:spacing w:after="0" w:line="240" w:lineRule="auto"/>
              <w:ind w:left="114"/>
              <w:rPr>
                <w:rFonts w:ascii="Segoe UI" w:eastAsia="Times New Roman" w:hAnsi="Segoe UI" w:cs="Segoe UI"/>
                <w:sz w:val="18"/>
                <w:szCs w:val="18"/>
              </w:rPr>
            </w:pPr>
          </w:p>
        </w:tc>
        <w:tc>
          <w:tcPr>
            <w:tcW w:w="426" w:type="dxa"/>
          </w:tcPr>
          <w:p w:rsidR="008D421E" w:rsidRPr="008D421E" w:rsidRDefault="008D421E" w:rsidP="00334007">
            <w:pPr>
              <w:spacing w:after="0" w:line="240" w:lineRule="auto"/>
              <w:ind w:left="114"/>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19.2Δ_118</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proofErr w:type="spellStart"/>
            <w:r w:rsidRPr="008D421E">
              <w:rPr>
                <w:rFonts w:ascii="Segoe UI" w:hAnsi="Segoe UI" w:cs="Segoe UI"/>
                <w:sz w:val="18"/>
                <w:szCs w:val="18"/>
              </w:rPr>
              <w:t>Nα</w:t>
            </w:r>
            <w:proofErr w:type="spellEnd"/>
            <w:r w:rsidRPr="008D421E">
              <w:rPr>
                <w:rFonts w:ascii="Segoe UI" w:hAnsi="Segoe UI" w:cs="Segoe UI"/>
                <w:sz w:val="18"/>
                <w:szCs w:val="18"/>
              </w:rPr>
              <w:t xml:space="preserve"> διασφαλίζουν την</w:t>
            </w:r>
            <w:r w:rsidRPr="008F01CA">
              <w:rPr>
                <w:rFonts w:ascii="Segoe UI" w:hAnsi="Segoe UI" w:cs="Segoe UI"/>
                <w:b/>
                <w:bCs/>
                <w:sz w:val="18"/>
                <w:szCs w:val="18"/>
              </w:rPr>
              <w:t xml:space="preserve"> ισότητα μεταξύ </w:t>
            </w:r>
            <w:r w:rsidRPr="008F01CA">
              <w:rPr>
                <w:rFonts w:ascii="Segoe UI" w:hAnsi="Segoe UI" w:cs="Segoe UI"/>
                <w:b/>
                <w:bCs/>
                <w:sz w:val="18"/>
                <w:szCs w:val="18"/>
              </w:rPr>
              <w:lastRenderedPageBreak/>
              <w:t>ανδρών και γυναικών</w:t>
            </w:r>
            <w:r w:rsidRPr="008D421E">
              <w:rPr>
                <w:rFonts w:ascii="Segoe UI" w:hAnsi="Segoe UI" w:cs="Segoe UI"/>
                <w:bCs/>
                <w:sz w:val="18"/>
                <w:szCs w:val="18"/>
              </w:rPr>
              <w:t xml:space="preserve"> </w:t>
            </w:r>
            <w:r w:rsidRPr="008D421E">
              <w:rPr>
                <w:rFonts w:ascii="Segoe UI" w:hAnsi="Segoe UI" w:cs="Segoe UI"/>
                <w:sz w:val="18"/>
                <w:szCs w:val="18"/>
              </w:rPr>
              <w:t>και αποτρέπουν κάθε διάκριση εξαιτίας του φύλλου, της φυλής  ή της εθνικής καταγωγής</w:t>
            </w:r>
            <w:r w:rsidR="00B527BD">
              <w:rPr>
                <w:rFonts w:ascii="Segoe UI" w:hAnsi="Segoe UI" w:cs="Segoe UI"/>
                <w:sz w:val="18"/>
                <w:szCs w:val="18"/>
              </w:rPr>
              <w:t>.</w:t>
            </w:r>
          </w:p>
        </w:tc>
        <w:tc>
          <w:tcPr>
            <w:tcW w:w="3544" w:type="dxa"/>
          </w:tcPr>
          <w:p w:rsidR="004E09F8" w:rsidRPr="004E09F8" w:rsidRDefault="008D421E">
            <w:pPr>
              <w:autoSpaceDE w:val="0"/>
              <w:autoSpaceDN w:val="0"/>
              <w:adjustRightInd w:val="0"/>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lastRenderedPageBreak/>
              <w:t>Αίτηση στήριξης</w:t>
            </w:r>
            <w:r w:rsidR="004E09F8" w:rsidRPr="008D421E">
              <w:rPr>
                <w:rFonts w:ascii="Segoe UI" w:eastAsia="Times New Roman" w:hAnsi="Segoe UI" w:cs="Segoe UI"/>
                <w:sz w:val="18"/>
                <w:szCs w:val="18"/>
              </w:rPr>
              <w:t xml:space="preserve"> </w:t>
            </w:r>
            <w:r w:rsidR="004E09F8">
              <w:rPr>
                <w:rFonts w:ascii="Segoe UI" w:eastAsia="Times New Roman" w:hAnsi="Segoe UI" w:cs="Segoe UI"/>
                <w:sz w:val="18"/>
                <w:szCs w:val="18"/>
              </w:rPr>
              <w:t>και</w:t>
            </w:r>
          </w:p>
          <w:p w:rsidR="008D421E" w:rsidRPr="008D421E" w:rsidRDefault="004E09F8">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lastRenderedPageBreak/>
              <w:t>Υπεύθυνη δήλωση.</w:t>
            </w: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r>
      <w:tr w:rsidR="008D421E" w:rsidRPr="008D421E" w:rsidTr="00367738">
        <w:trPr>
          <w:trHeight w:val="466"/>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lastRenderedPageBreak/>
              <w:t>19.2Δ_119</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Να διασφαλίζεται ότι</w:t>
            </w:r>
            <w:r w:rsidRPr="008F01CA">
              <w:rPr>
                <w:rFonts w:ascii="Segoe UI" w:hAnsi="Segoe UI" w:cs="Segoe UI"/>
                <w:b/>
                <w:bCs/>
                <w:sz w:val="18"/>
                <w:szCs w:val="18"/>
              </w:rPr>
              <w:t xml:space="preserve"> δεν έχουν χρηματοδοτηθεί </w:t>
            </w:r>
            <w:r w:rsidRPr="008D421E">
              <w:rPr>
                <w:rFonts w:ascii="Segoe UI" w:hAnsi="Segoe UI" w:cs="Segoe UI"/>
                <w:sz w:val="18"/>
                <w:szCs w:val="18"/>
              </w:rPr>
              <w:t>ή/και χρηματοδοτούνται από άλλα εθνικά ή/και συγχρηματοδοτούμενα προγράμματα, για το ίδιο φυσικό αντικείμενο</w:t>
            </w:r>
          </w:p>
        </w:tc>
        <w:tc>
          <w:tcPr>
            <w:tcW w:w="354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Υπεύθυνη δήλωση.</w:t>
            </w: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r>
      <w:tr w:rsidR="008D421E" w:rsidRPr="008D421E" w:rsidTr="00367738">
        <w:trPr>
          <w:trHeight w:val="247"/>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19.2Δ_120</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Να μπορούν να τεκμηριώσουν τον</w:t>
            </w:r>
            <w:r w:rsidRPr="008F01CA">
              <w:rPr>
                <w:rFonts w:ascii="Segoe UI" w:hAnsi="Segoe UI" w:cs="Segoe UI"/>
                <w:b/>
                <w:sz w:val="18"/>
                <w:szCs w:val="18"/>
              </w:rPr>
              <w:t xml:space="preserve"> </w:t>
            </w:r>
            <w:r w:rsidRPr="008F01CA">
              <w:rPr>
                <w:rFonts w:ascii="Segoe UI" w:hAnsi="Segoe UI" w:cs="Segoe UI"/>
                <w:b/>
                <w:bCs/>
                <w:sz w:val="18"/>
                <w:szCs w:val="18"/>
              </w:rPr>
              <w:t>υπεύθυνο φορέα για τη λειτουργία</w:t>
            </w:r>
            <w:r w:rsidRPr="008D421E">
              <w:rPr>
                <w:rFonts w:ascii="Segoe UI" w:hAnsi="Segoe UI" w:cs="Segoe UI"/>
                <w:bCs/>
                <w:sz w:val="18"/>
                <w:szCs w:val="18"/>
              </w:rPr>
              <w:t xml:space="preserve"> </w:t>
            </w:r>
            <w:r w:rsidRPr="008D421E">
              <w:rPr>
                <w:rFonts w:ascii="Segoe UI" w:hAnsi="Segoe UI" w:cs="Segoe UI"/>
                <w:sz w:val="18"/>
                <w:szCs w:val="18"/>
              </w:rPr>
              <w:t>ή τη συντήρηση όπου απαιτείται.</w:t>
            </w:r>
          </w:p>
        </w:tc>
        <w:tc>
          <w:tcPr>
            <w:tcW w:w="3544" w:type="dxa"/>
          </w:tcPr>
          <w:p w:rsidR="008D421E" w:rsidRPr="008D421E" w:rsidRDefault="008D421E" w:rsidP="00334007">
            <w:pPr>
              <w:pStyle w:val="a3"/>
              <w:numPr>
                <w:ilvl w:val="0"/>
                <w:numId w:val="15"/>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και </w:t>
            </w:r>
          </w:p>
          <w:p w:rsidR="008D421E" w:rsidRPr="008D421E" w:rsidRDefault="008D421E" w:rsidP="00334007">
            <w:pPr>
              <w:pStyle w:val="a3"/>
              <w:numPr>
                <w:ilvl w:val="0"/>
                <w:numId w:val="15"/>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νομοθετικό ή κανονιστικό πλαίσιο, </w:t>
            </w:r>
          </w:p>
          <w:p w:rsidR="008D421E" w:rsidRPr="008D421E" w:rsidRDefault="008D421E" w:rsidP="00334007">
            <w:pPr>
              <w:pStyle w:val="a3"/>
              <w:numPr>
                <w:ilvl w:val="0"/>
                <w:numId w:val="15"/>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αποφάσεις, </w:t>
            </w:r>
          </w:p>
          <w:p w:rsidR="008D421E" w:rsidRPr="008D421E" w:rsidRDefault="008D421E" w:rsidP="00334007">
            <w:pPr>
              <w:pStyle w:val="a3"/>
              <w:numPr>
                <w:ilvl w:val="0"/>
                <w:numId w:val="15"/>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κανονισμοί λειτουργίας, </w:t>
            </w:r>
          </w:p>
          <w:p w:rsidR="008D421E" w:rsidRPr="008D421E" w:rsidRDefault="008D421E" w:rsidP="00334007">
            <w:pPr>
              <w:pStyle w:val="a3"/>
              <w:numPr>
                <w:ilvl w:val="0"/>
                <w:numId w:val="15"/>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καταστατικά, </w:t>
            </w:r>
          </w:p>
          <w:p w:rsidR="008D421E" w:rsidRPr="008D421E" w:rsidRDefault="008D421E" w:rsidP="00334007">
            <w:pPr>
              <w:pStyle w:val="a3"/>
              <w:numPr>
                <w:ilvl w:val="0"/>
                <w:numId w:val="15"/>
              </w:numPr>
              <w:autoSpaceDE w:val="0"/>
              <w:autoSpaceDN w:val="0"/>
              <w:adjustRightInd w:val="0"/>
              <w:spacing w:after="0" w:line="240" w:lineRule="auto"/>
              <w:ind w:left="256" w:hanging="142"/>
              <w:rPr>
                <w:rFonts w:ascii="Segoe UI" w:hAnsi="Segoe UI" w:cs="Segoe UI"/>
                <w:sz w:val="18"/>
                <w:szCs w:val="18"/>
              </w:rPr>
            </w:pPr>
            <w:r w:rsidRPr="008D421E">
              <w:rPr>
                <w:rFonts w:ascii="Segoe UI" w:eastAsia="Times New Roman" w:hAnsi="Segoe UI" w:cs="Segoe UI"/>
                <w:sz w:val="18"/>
                <w:szCs w:val="18"/>
              </w:rPr>
              <w:t>συμβάσεις, κ.ά.</w:t>
            </w:r>
          </w:p>
        </w:tc>
        <w:tc>
          <w:tcPr>
            <w:tcW w:w="426" w:type="dxa"/>
          </w:tcPr>
          <w:p w:rsidR="008D421E" w:rsidRPr="008D421E" w:rsidRDefault="008D421E" w:rsidP="008D421E">
            <w:pPr>
              <w:pStyle w:val="a3"/>
              <w:spacing w:after="0" w:line="240" w:lineRule="auto"/>
              <w:ind w:left="255"/>
              <w:rPr>
                <w:rFonts w:ascii="Segoe UI" w:eastAsia="Times New Roman" w:hAnsi="Segoe UI" w:cs="Segoe UI"/>
                <w:sz w:val="18"/>
                <w:szCs w:val="18"/>
              </w:rPr>
            </w:pPr>
          </w:p>
        </w:tc>
        <w:tc>
          <w:tcPr>
            <w:tcW w:w="426" w:type="dxa"/>
          </w:tcPr>
          <w:p w:rsidR="008D421E" w:rsidRPr="008D421E" w:rsidRDefault="008D421E" w:rsidP="008D421E">
            <w:pPr>
              <w:pStyle w:val="a3"/>
              <w:spacing w:after="0" w:line="240" w:lineRule="auto"/>
              <w:ind w:left="255"/>
              <w:rPr>
                <w:rFonts w:ascii="Segoe UI" w:eastAsia="Times New Roman" w:hAnsi="Segoe UI" w:cs="Segoe UI"/>
                <w:sz w:val="18"/>
                <w:szCs w:val="18"/>
              </w:rPr>
            </w:pPr>
          </w:p>
        </w:tc>
        <w:tc>
          <w:tcPr>
            <w:tcW w:w="426" w:type="dxa"/>
          </w:tcPr>
          <w:p w:rsidR="008D421E" w:rsidRPr="008D421E" w:rsidRDefault="008D421E" w:rsidP="008D421E">
            <w:pPr>
              <w:pStyle w:val="a3"/>
              <w:spacing w:after="0" w:line="240" w:lineRule="auto"/>
              <w:ind w:left="255"/>
              <w:rPr>
                <w:rFonts w:ascii="Segoe UI" w:eastAsia="Times New Roman" w:hAnsi="Segoe UI" w:cs="Segoe UI"/>
                <w:sz w:val="18"/>
                <w:szCs w:val="18"/>
              </w:rPr>
            </w:pPr>
          </w:p>
        </w:tc>
      </w:tr>
      <w:tr w:rsidR="008D421E" w:rsidRPr="008D421E" w:rsidTr="00367738">
        <w:trPr>
          <w:trHeight w:val="466"/>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19.2Δ_121</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Η πρόταση συνοδεύεται από</w:t>
            </w:r>
            <w:r w:rsidRPr="008F01CA">
              <w:rPr>
                <w:rFonts w:ascii="Segoe UI" w:hAnsi="Segoe UI" w:cs="Segoe UI"/>
                <w:b/>
                <w:sz w:val="18"/>
                <w:szCs w:val="18"/>
              </w:rPr>
              <w:t xml:space="preserve"> </w:t>
            </w:r>
            <w:r w:rsidRPr="008F01CA">
              <w:rPr>
                <w:rFonts w:ascii="Segoe UI" w:hAnsi="Segoe UI" w:cs="Segoe UI"/>
                <w:b/>
                <w:bCs/>
                <w:sz w:val="18"/>
                <w:szCs w:val="18"/>
              </w:rPr>
              <w:t xml:space="preserve">αναλυτικό προϋπολογισμό </w:t>
            </w:r>
            <w:r w:rsidRPr="008F01CA">
              <w:rPr>
                <w:rFonts w:ascii="Segoe UI" w:hAnsi="Segoe UI" w:cs="Segoe UI"/>
                <w:b/>
                <w:sz w:val="18"/>
                <w:szCs w:val="18"/>
              </w:rPr>
              <w:t>εργασιών</w:t>
            </w:r>
            <w:r w:rsidRPr="008D421E">
              <w:rPr>
                <w:rFonts w:ascii="Segoe UI" w:hAnsi="Segoe UI" w:cs="Segoe UI"/>
                <w:sz w:val="18"/>
                <w:szCs w:val="18"/>
              </w:rPr>
              <w:t xml:space="preserve"> σύμφωνα με τα οριζόμενα στο υπόδειγμα της αίτησης στήριξης.</w:t>
            </w:r>
          </w:p>
        </w:tc>
        <w:tc>
          <w:tcPr>
            <w:tcW w:w="354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Αναλυτικός προϋπολογισμός στην αίτηση στήριξης σύμφωνα με τις παρατηρήσεις.</w:t>
            </w: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r>
      <w:tr w:rsidR="008D421E" w:rsidRPr="008D421E" w:rsidTr="00367738">
        <w:trPr>
          <w:trHeight w:val="480"/>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19.2Δ_123</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Θα πρέπει να υπάρχει</w:t>
            </w:r>
            <w:r w:rsidRPr="008F01CA">
              <w:rPr>
                <w:rFonts w:ascii="Segoe UI" w:hAnsi="Segoe UI" w:cs="Segoe UI"/>
                <w:b/>
                <w:sz w:val="18"/>
                <w:szCs w:val="18"/>
              </w:rPr>
              <w:t xml:space="preserve"> μελέτη συνολικής θεώρησης αισθητικής και </w:t>
            </w:r>
            <w:r w:rsidRPr="008F01CA">
              <w:rPr>
                <w:rFonts w:ascii="Segoe UI" w:hAnsi="Segoe UI" w:cs="Segoe UI"/>
                <w:b/>
                <w:bCs/>
                <w:sz w:val="18"/>
                <w:szCs w:val="18"/>
              </w:rPr>
              <w:t>λειτουργικής αναβάθμισης ή ανάδειξης του οικισμού</w:t>
            </w:r>
            <w:r w:rsidRPr="008D421E">
              <w:rPr>
                <w:rFonts w:ascii="Segoe UI" w:hAnsi="Segoe UI" w:cs="Segoe UI"/>
                <w:sz w:val="18"/>
                <w:szCs w:val="18"/>
              </w:rPr>
              <w:t xml:space="preserve"> ή τμήματος αυτού, όπως εξειδικεύεται  στην πρόσκληση</w:t>
            </w:r>
          </w:p>
        </w:tc>
        <w:tc>
          <w:tcPr>
            <w:tcW w:w="3544" w:type="dxa"/>
          </w:tcPr>
          <w:p w:rsidR="008D421E" w:rsidRPr="008D421E" w:rsidRDefault="008D421E" w:rsidP="00334007">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Εγκεκριμένη μελέτη συνολικής θεώρησης αισθητικής και λειτουργικής αναβάθμισης ή ανάδειξης του οικισμού ή τμήματος αυτού (</w:t>
            </w:r>
            <w:r w:rsidRPr="008D421E">
              <w:rPr>
                <w:rFonts w:ascii="Segoe UI" w:eastAsia="Courier New" w:hAnsi="Segoe UI" w:cs="Segoe UI"/>
                <w:sz w:val="18"/>
                <w:szCs w:val="18"/>
              </w:rPr>
              <w:t>μόνο για έργα που αφορούν σε αισθητική και λειτουργική αναβάθμιση και ανάδειξη οικισμού ή τμήματος αυτού)</w:t>
            </w:r>
          </w:p>
        </w:tc>
        <w:tc>
          <w:tcPr>
            <w:tcW w:w="426" w:type="dxa"/>
          </w:tcPr>
          <w:p w:rsidR="008D421E" w:rsidRPr="008D421E" w:rsidRDefault="008D421E" w:rsidP="00334007">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rsidP="00334007">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rsidP="00334007">
            <w:pPr>
              <w:autoSpaceDE w:val="0"/>
              <w:autoSpaceDN w:val="0"/>
              <w:adjustRightInd w:val="0"/>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19.2Δ_124</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Η πρόταση αφορά </w:t>
            </w:r>
            <w:r w:rsidRPr="008F01CA">
              <w:rPr>
                <w:rFonts w:ascii="Segoe UI" w:hAnsi="Segoe UI" w:cs="Segoe UI"/>
                <w:b/>
                <w:bCs/>
                <w:sz w:val="18"/>
                <w:szCs w:val="18"/>
              </w:rPr>
              <w:t>ολοκληρωμένο και λειτουργικό φυσικό αντικείμενο</w:t>
            </w:r>
            <w:r w:rsidRPr="008D421E">
              <w:rPr>
                <w:rFonts w:ascii="Segoe UI" w:hAnsi="Segoe UI" w:cs="Segoe UI"/>
                <w:sz w:val="18"/>
                <w:szCs w:val="18"/>
              </w:rPr>
              <w:t>.</w:t>
            </w:r>
          </w:p>
        </w:tc>
        <w:tc>
          <w:tcPr>
            <w:tcW w:w="3544" w:type="dxa"/>
          </w:tcPr>
          <w:p w:rsidR="008D421E" w:rsidRPr="008D421E" w:rsidRDefault="008D421E" w:rsidP="00334007">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και </w:t>
            </w:r>
          </w:p>
          <w:p w:rsidR="008D421E" w:rsidRPr="008D421E" w:rsidRDefault="008D421E" w:rsidP="00334007">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σχετικά πεδία αίτησης στήριξης</w:t>
            </w:r>
          </w:p>
        </w:tc>
        <w:tc>
          <w:tcPr>
            <w:tcW w:w="426" w:type="dxa"/>
          </w:tcPr>
          <w:p w:rsidR="008D421E" w:rsidRPr="008D421E" w:rsidRDefault="008D421E" w:rsidP="00334007">
            <w:pPr>
              <w:spacing w:after="0" w:line="240" w:lineRule="auto"/>
              <w:rPr>
                <w:rFonts w:ascii="Segoe UI" w:eastAsia="Times New Roman" w:hAnsi="Segoe UI" w:cs="Segoe UI"/>
                <w:sz w:val="18"/>
                <w:szCs w:val="18"/>
              </w:rPr>
            </w:pPr>
          </w:p>
        </w:tc>
        <w:tc>
          <w:tcPr>
            <w:tcW w:w="426" w:type="dxa"/>
          </w:tcPr>
          <w:p w:rsidR="008D421E" w:rsidRPr="008D421E" w:rsidRDefault="008D421E" w:rsidP="00334007">
            <w:pPr>
              <w:spacing w:after="0" w:line="240" w:lineRule="auto"/>
              <w:rPr>
                <w:rFonts w:ascii="Segoe UI" w:eastAsia="Times New Roman" w:hAnsi="Segoe UI" w:cs="Segoe UI"/>
                <w:sz w:val="18"/>
                <w:szCs w:val="18"/>
              </w:rPr>
            </w:pPr>
          </w:p>
        </w:tc>
        <w:tc>
          <w:tcPr>
            <w:tcW w:w="426" w:type="dxa"/>
          </w:tcPr>
          <w:p w:rsidR="008D421E" w:rsidRPr="008D421E" w:rsidRDefault="008D421E" w:rsidP="00334007">
            <w:pPr>
              <w:spacing w:after="0" w:line="240" w:lineRule="auto"/>
              <w:rPr>
                <w:rFonts w:ascii="Segoe UI" w:eastAsia="Times New Roman" w:hAnsi="Segoe UI" w:cs="Segoe UI"/>
                <w:sz w:val="18"/>
                <w:szCs w:val="18"/>
              </w:rPr>
            </w:pPr>
          </w:p>
        </w:tc>
      </w:tr>
      <w:tr w:rsidR="008D421E" w:rsidRPr="008D421E" w:rsidTr="00367738">
        <w:trPr>
          <w:trHeight w:val="247"/>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19.2Δ_125</w:t>
            </w:r>
          </w:p>
        </w:tc>
        <w:tc>
          <w:tcPr>
            <w:tcW w:w="3828" w:type="dxa"/>
          </w:tcPr>
          <w:p w:rsidR="008D421E" w:rsidRPr="008D421E" w:rsidRDefault="008D421E">
            <w:pPr>
              <w:autoSpaceDE w:val="0"/>
              <w:autoSpaceDN w:val="0"/>
              <w:adjustRightInd w:val="0"/>
              <w:spacing w:after="0" w:line="240" w:lineRule="auto"/>
              <w:rPr>
                <w:rFonts w:ascii="Segoe UI" w:hAnsi="Segoe UI" w:cs="Segoe UI"/>
                <w:bCs/>
                <w:sz w:val="18"/>
                <w:szCs w:val="18"/>
              </w:rPr>
            </w:pPr>
            <w:r w:rsidRPr="008D421E">
              <w:rPr>
                <w:rFonts w:ascii="Segoe UI" w:hAnsi="Segoe UI" w:cs="Segoe UI"/>
                <w:sz w:val="18"/>
                <w:szCs w:val="18"/>
              </w:rPr>
              <w:t xml:space="preserve">Στην πρόταση </w:t>
            </w:r>
            <w:r w:rsidRPr="008F01CA">
              <w:rPr>
                <w:rFonts w:ascii="Segoe UI" w:hAnsi="Segoe UI" w:cs="Segoe UI"/>
                <w:b/>
                <w:sz w:val="18"/>
                <w:szCs w:val="18"/>
              </w:rPr>
              <w:t xml:space="preserve">δε δηλώνονται </w:t>
            </w:r>
            <w:r w:rsidRPr="008F01CA">
              <w:rPr>
                <w:rFonts w:ascii="Segoe UI" w:hAnsi="Segoe UI" w:cs="Segoe UI"/>
                <w:b/>
                <w:bCs/>
                <w:sz w:val="18"/>
                <w:szCs w:val="18"/>
              </w:rPr>
              <w:t>ψευδή και αναληθή στοιχεία.</w:t>
            </w:r>
          </w:p>
        </w:tc>
        <w:tc>
          <w:tcPr>
            <w:tcW w:w="354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Υπεύθυνη δήλωση.</w:t>
            </w: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19.2Δ_126</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Στον υποψήφιο μέχρι και το χρόνο υποβολής της πρότασης</w:t>
            </w:r>
            <w:r w:rsidRPr="008F01CA">
              <w:rPr>
                <w:rFonts w:ascii="Segoe UI" w:hAnsi="Segoe UI" w:cs="Segoe UI"/>
                <w:b/>
                <w:sz w:val="18"/>
                <w:szCs w:val="18"/>
              </w:rPr>
              <w:t xml:space="preserve"> δεν έχουν επιβληθεί </w:t>
            </w:r>
            <w:r w:rsidRPr="008F01CA">
              <w:rPr>
                <w:rFonts w:ascii="Segoe UI" w:hAnsi="Segoe UI" w:cs="Segoe UI"/>
                <w:b/>
                <w:bCs/>
                <w:sz w:val="18"/>
                <w:szCs w:val="18"/>
              </w:rPr>
              <w:t xml:space="preserve">διοικητικές κυρώσεις </w:t>
            </w:r>
            <w:r w:rsidRPr="008D421E">
              <w:rPr>
                <w:rFonts w:ascii="Segoe UI" w:hAnsi="Segoe UI" w:cs="Segoe UI"/>
                <w:sz w:val="18"/>
                <w:szCs w:val="18"/>
              </w:rPr>
              <w:t>για παραβίαση Κοινοτικών Κανονισμών ή Εθνικής Νομοθεσίας σε σχέση με την υλοποίηση έργων.</w:t>
            </w:r>
          </w:p>
        </w:tc>
        <w:tc>
          <w:tcPr>
            <w:tcW w:w="3544" w:type="dxa"/>
          </w:tcPr>
          <w:p w:rsidR="008D421E" w:rsidRPr="008D421E" w:rsidRDefault="008D421E" w:rsidP="00852CC9">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φυσικών προσώπων, Υπεύθυνη δήλωση κάθε εταίρου προσωπικών εταιριών, </w:t>
            </w:r>
          </w:p>
          <w:p w:rsidR="008D421E" w:rsidRPr="008D421E" w:rsidRDefault="008D421E" w:rsidP="00852CC9">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Υπεύθυνη δήλωση νομίμου εκπροσώπου νομικών προσώπων.</w:t>
            </w:r>
          </w:p>
        </w:tc>
        <w:tc>
          <w:tcPr>
            <w:tcW w:w="426" w:type="dxa"/>
          </w:tcPr>
          <w:p w:rsidR="008D421E" w:rsidRPr="008D421E" w:rsidRDefault="008D421E" w:rsidP="00852CC9">
            <w:pPr>
              <w:spacing w:after="0" w:line="240" w:lineRule="auto"/>
              <w:rPr>
                <w:rFonts w:ascii="Segoe UI" w:eastAsia="Times New Roman" w:hAnsi="Segoe UI" w:cs="Segoe UI"/>
                <w:sz w:val="18"/>
                <w:szCs w:val="18"/>
              </w:rPr>
            </w:pPr>
          </w:p>
        </w:tc>
        <w:tc>
          <w:tcPr>
            <w:tcW w:w="426" w:type="dxa"/>
          </w:tcPr>
          <w:p w:rsidR="008D421E" w:rsidRPr="008D421E" w:rsidRDefault="008D421E" w:rsidP="00852CC9">
            <w:pPr>
              <w:spacing w:after="0" w:line="240" w:lineRule="auto"/>
              <w:rPr>
                <w:rFonts w:ascii="Segoe UI" w:eastAsia="Times New Roman" w:hAnsi="Segoe UI" w:cs="Segoe UI"/>
                <w:sz w:val="18"/>
                <w:szCs w:val="18"/>
              </w:rPr>
            </w:pPr>
          </w:p>
        </w:tc>
        <w:tc>
          <w:tcPr>
            <w:tcW w:w="426" w:type="dxa"/>
          </w:tcPr>
          <w:p w:rsidR="008D421E" w:rsidRPr="008D421E" w:rsidRDefault="008D421E" w:rsidP="00852CC9">
            <w:pPr>
              <w:spacing w:after="0" w:line="240" w:lineRule="auto"/>
              <w:rPr>
                <w:rFonts w:ascii="Segoe UI" w:eastAsia="Times New Roman" w:hAnsi="Segoe UI" w:cs="Segoe UI"/>
                <w:sz w:val="18"/>
                <w:szCs w:val="18"/>
              </w:rPr>
            </w:pPr>
          </w:p>
        </w:tc>
      </w:tr>
      <w:tr w:rsidR="008D421E" w:rsidRPr="008D421E" w:rsidTr="00367738">
        <w:trPr>
          <w:trHeight w:val="480"/>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19.2Δ_128</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F01CA">
              <w:rPr>
                <w:rFonts w:ascii="Segoe UI" w:hAnsi="Segoe UI" w:cs="Segoe UI"/>
                <w:b/>
                <w:bCs/>
                <w:sz w:val="18"/>
                <w:szCs w:val="18"/>
              </w:rPr>
              <w:t>Εμπρόθεσμη ηλεκτρονική υποβολή</w:t>
            </w:r>
            <w:r w:rsidRPr="008D421E">
              <w:rPr>
                <w:rFonts w:ascii="Segoe UI" w:hAnsi="Segoe UI" w:cs="Segoe UI"/>
                <w:bCs/>
                <w:sz w:val="18"/>
                <w:szCs w:val="18"/>
              </w:rPr>
              <w:t xml:space="preserve"> </w:t>
            </w:r>
            <w:r w:rsidRPr="008D421E">
              <w:rPr>
                <w:rFonts w:ascii="Segoe UI" w:hAnsi="Segoe UI" w:cs="Segoe UI"/>
                <w:sz w:val="18"/>
                <w:szCs w:val="18"/>
              </w:rPr>
              <w:t>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3544" w:type="dxa"/>
          </w:tcPr>
          <w:p w:rsidR="008D421E" w:rsidRPr="008D421E" w:rsidRDefault="008D421E" w:rsidP="00882307">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Μοναδικός κωδικός ΟΠΣΑΑ με ημερομηνία οριστικοποίησης, και </w:t>
            </w:r>
          </w:p>
          <w:p w:rsidR="008D421E" w:rsidRPr="008D421E" w:rsidRDefault="008D421E" w:rsidP="00882307">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αποδεικτικό κατάθεσης του φυσικού φακέλου της αίτησης στήριξης</w:t>
            </w: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r>
      <w:tr w:rsidR="008D421E" w:rsidRPr="008D421E" w:rsidTr="00367738">
        <w:trPr>
          <w:trHeight w:val="247"/>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19.2Δ_130</w:t>
            </w:r>
          </w:p>
        </w:tc>
        <w:tc>
          <w:tcPr>
            <w:tcW w:w="3828" w:type="dxa"/>
          </w:tcPr>
          <w:p w:rsidR="008D421E" w:rsidRPr="008D421E" w:rsidRDefault="008D421E">
            <w:pPr>
              <w:autoSpaceDE w:val="0"/>
              <w:autoSpaceDN w:val="0"/>
              <w:adjustRightInd w:val="0"/>
              <w:spacing w:after="0" w:line="240" w:lineRule="auto"/>
              <w:rPr>
                <w:rFonts w:ascii="Segoe UI" w:hAnsi="Segoe UI" w:cs="Segoe UI"/>
                <w:bCs/>
                <w:sz w:val="18"/>
                <w:szCs w:val="18"/>
              </w:rPr>
            </w:pPr>
            <w:r w:rsidRPr="008D421E">
              <w:rPr>
                <w:rFonts w:ascii="Segoe UI" w:hAnsi="Segoe UI" w:cs="Segoe UI"/>
                <w:sz w:val="18"/>
                <w:szCs w:val="18"/>
              </w:rPr>
              <w:t xml:space="preserve">Η πρόταση είναι σύμφωνη με την </w:t>
            </w:r>
            <w:r w:rsidRPr="008F01CA">
              <w:rPr>
                <w:rFonts w:ascii="Segoe UI" w:hAnsi="Segoe UI" w:cs="Segoe UI"/>
                <w:b/>
                <w:bCs/>
                <w:sz w:val="18"/>
                <w:szCs w:val="18"/>
              </w:rPr>
              <w:t xml:space="preserve">περιγραφή, τους όρους και περιορισμούς της </w:t>
            </w:r>
            <w:proofErr w:type="spellStart"/>
            <w:r w:rsidRPr="008F01CA">
              <w:rPr>
                <w:rFonts w:ascii="Segoe UI" w:hAnsi="Segoe UI" w:cs="Segoe UI"/>
                <w:b/>
                <w:bCs/>
                <w:sz w:val="18"/>
                <w:szCs w:val="18"/>
              </w:rPr>
              <w:t>προκηρυσσόμενης</w:t>
            </w:r>
            <w:proofErr w:type="spellEnd"/>
            <w:r w:rsidRPr="008F01CA">
              <w:rPr>
                <w:rFonts w:ascii="Segoe UI" w:hAnsi="Segoe UI" w:cs="Segoe UI"/>
                <w:b/>
                <w:bCs/>
                <w:sz w:val="18"/>
                <w:szCs w:val="18"/>
              </w:rPr>
              <w:t xml:space="preserve"> </w:t>
            </w:r>
            <w:proofErr w:type="spellStart"/>
            <w:r w:rsidRPr="008F01CA">
              <w:rPr>
                <w:rFonts w:ascii="Segoe UI" w:hAnsi="Segoe UI" w:cs="Segoe UI"/>
                <w:b/>
                <w:bCs/>
                <w:sz w:val="18"/>
                <w:szCs w:val="18"/>
              </w:rPr>
              <w:t>υπο</w:t>
            </w:r>
            <w:proofErr w:type="spellEnd"/>
            <w:r w:rsidRPr="008F01CA">
              <w:rPr>
                <w:rFonts w:ascii="Segoe UI" w:hAnsi="Segoe UI" w:cs="Segoe UI"/>
                <w:b/>
                <w:bCs/>
                <w:sz w:val="18"/>
                <w:szCs w:val="18"/>
              </w:rPr>
              <w:t>-δράσης.</w:t>
            </w:r>
          </w:p>
        </w:tc>
        <w:tc>
          <w:tcPr>
            <w:tcW w:w="3544" w:type="dxa"/>
          </w:tcPr>
          <w:p w:rsidR="008D421E" w:rsidRPr="008D421E" w:rsidRDefault="008D421E" w:rsidP="00005A75">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Αίτηση στήριξης και </w:t>
            </w:r>
          </w:p>
          <w:p w:rsidR="008D421E" w:rsidRPr="008D421E" w:rsidRDefault="008D421E" w:rsidP="00005A75">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 xml:space="preserve">απόσπασμα </w:t>
            </w:r>
            <w:r w:rsidRPr="008D421E">
              <w:rPr>
                <w:rFonts w:ascii="Segoe UI" w:eastAsia="Times New Roman" w:hAnsi="Segoe UI" w:cs="Segoe UI"/>
                <w:bCs/>
                <w:sz w:val="18"/>
                <w:szCs w:val="18"/>
              </w:rPr>
              <w:t>επιχειρησιακού προγράμματος Δήμου ή εισήγηση υπηρεσίας και απόφαση Δ.Σ.</w:t>
            </w:r>
          </w:p>
        </w:tc>
        <w:tc>
          <w:tcPr>
            <w:tcW w:w="426" w:type="dxa"/>
          </w:tcPr>
          <w:p w:rsidR="008D421E" w:rsidRPr="008D421E" w:rsidRDefault="008D421E" w:rsidP="00005A75">
            <w:pPr>
              <w:spacing w:after="0" w:line="240" w:lineRule="auto"/>
              <w:rPr>
                <w:rFonts w:ascii="Segoe UI" w:eastAsia="Times New Roman" w:hAnsi="Segoe UI" w:cs="Segoe UI"/>
                <w:sz w:val="18"/>
                <w:szCs w:val="18"/>
              </w:rPr>
            </w:pPr>
          </w:p>
        </w:tc>
        <w:tc>
          <w:tcPr>
            <w:tcW w:w="426" w:type="dxa"/>
          </w:tcPr>
          <w:p w:rsidR="008D421E" w:rsidRPr="008D421E" w:rsidRDefault="008D421E" w:rsidP="00005A75">
            <w:pPr>
              <w:spacing w:after="0" w:line="240" w:lineRule="auto"/>
              <w:rPr>
                <w:rFonts w:ascii="Segoe UI" w:eastAsia="Times New Roman" w:hAnsi="Segoe UI" w:cs="Segoe UI"/>
                <w:sz w:val="18"/>
                <w:szCs w:val="18"/>
              </w:rPr>
            </w:pPr>
          </w:p>
        </w:tc>
        <w:tc>
          <w:tcPr>
            <w:tcW w:w="426" w:type="dxa"/>
          </w:tcPr>
          <w:p w:rsidR="008D421E" w:rsidRPr="008D421E" w:rsidRDefault="008D421E" w:rsidP="00005A75">
            <w:pPr>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19.2Δ_131</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Η πρόταση υλοποιείται </w:t>
            </w:r>
            <w:r w:rsidRPr="008F01CA">
              <w:rPr>
                <w:rFonts w:ascii="Segoe UI" w:hAnsi="Segoe UI" w:cs="Segoe UI"/>
                <w:b/>
                <w:bCs/>
                <w:sz w:val="18"/>
                <w:szCs w:val="18"/>
              </w:rPr>
              <w:t xml:space="preserve">εντός της περιοχής εφαρμογής </w:t>
            </w:r>
            <w:r w:rsidRPr="008D421E">
              <w:rPr>
                <w:rFonts w:ascii="Segoe UI" w:hAnsi="Segoe UI" w:cs="Segoe UI"/>
                <w:sz w:val="18"/>
                <w:szCs w:val="18"/>
              </w:rPr>
              <w:t xml:space="preserve">της </w:t>
            </w:r>
            <w:proofErr w:type="spellStart"/>
            <w:r w:rsidRPr="008D421E">
              <w:rPr>
                <w:rFonts w:ascii="Segoe UI" w:hAnsi="Segoe UI" w:cs="Segoe UI"/>
                <w:sz w:val="18"/>
                <w:szCs w:val="18"/>
              </w:rPr>
              <w:t>προκηρυσσόμενης</w:t>
            </w:r>
            <w:proofErr w:type="spellEnd"/>
            <w:r w:rsidRPr="008D421E">
              <w:rPr>
                <w:rFonts w:ascii="Segoe UI" w:hAnsi="Segoe UI" w:cs="Segoe UI"/>
                <w:sz w:val="18"/>
                <w:szCs w:val="18"/>
              </w:rPr>
              <w:t xml:space="preserve"> </w:t>
            </w:r>
            <w:proofErr w:type="spellStart"/>
            <w:r w:rsidRPr="008D421E">
              <w:rPr>
                <w:rFonts w:ascii="Segoe UI" w:hAnsi="Segoe UI" w:cs="Segoe UI"/>
                <w:sz w:val="18"/>
                <w:szCs w:val="18"/>
              </w:rPr>
              <w:t>υπο</w:t>
            </w:r>
            <w:proofErr w:type="spellEnd"/>
            <w:r w:rsidRPr="008D421E">
              <w:rPr>
                <w:rFonts w:ascii="Segoe UI" w:hAnsi="Segoe UI" w:cs="Segoe UI"/>
                <w:sz w:val="18"/>
                <w:szCs w:val="18"/>
              </w:rPr>
              <w:t>-δράσης του τοπικού προγράμματος.</w:t>
            </w:r>
          </w:p>
        </w:tc>
        <w:tc>
          <w:tcPr>
            <w:tcW w:w="3544" w:type="dxa"/>
          </w:tcPr>
          <w:p w:rsidR="008D421E" w:rsidRPr="008D421E" w:rsidRDefault="008D421E" w:rsidP="00005A75">
            <w:pPr>
              <w:pStyle w:val="a3"/>
              <w:numPr>
                <w:ilvl w:val="0"/>
                <w:numId w:val="2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Αίτηση στήριξης, </w:t>
            </w:r>
          </w:p>
          <w:p w:rsidR="008D421E" w:rsidRPr="008D421E" w:rsidRDefault="008D421E" w:rsidP="00005A75">
            <w:pPr>
              <w:pStyle w:val="a3"/>
              <w:numPr>
                <w:ilvl w:val="0"/>
                <w:numId w:val="20"/>
              </w:numPr>
              <w:spacing w:after="0" w:line="240" w:lineRule="auto"/>
              <w:ind w:left="255" w:hanging="141"/>
              <w:rPr>
                <w:rFonts w:ascii="Segoe UI" w:eastAsia="Times New Roman" w:hAnsi="Segoe UI" w:cs="Segoe UI"/>
                <w:sz w:val="18"/>
                <w:szCs w:val="18"/>
              </w:rPr>
            </w:pPr>
            <w:r w:rsidRPr="008D421E">
              <w:rPr>
                <w:rFonts w:ascii="Segoe UI" w:hAnsi="Segoe UI" w:cs="Segoe UI"/>
                <w:sz w:val="18"/>
                <w:szCs w:val="18"/>
              </w:rPr>
              <w:t xml:space="preserve">εντοπισμός της θέσης του έργου στον </w:t>
            </w:r>
            <w:proofErr w:type="spellStart"/>
            <w:r w:rsidRPr="008D421E">
              <w:rPr>
                <w:rFonts w:ascii="Segoe UI" w:hAnsi="Segoe UI" w:cs="Segoe UI"/>
                <w:sz w:val="18"/>
                <w:szCs w:val="18"/>
              </w:rPr>
              <w:t>ορθοφωτοχάρτη</w:t>
            </w:r>
            <w:proofErr w:type="spellEnd"/>
            <w:r w:rsidRPr="008D421E">
              <w:rPr>
                <w:rFonts w:ascii="Segoe UI" w:hAnsi="Segoe UI" w:cs="Segoe UI"/>
                <w:sz w:val="18"/>
                <w:szCs w:val="18"/>
              </w:rPr>
              <w:t xml:space="preserve"> στο σχετικό πεδίο του ΟΠΣΑΑ,</w:t>
            </w:r>
          </w:p>
          <w:p w:rsidR="008D421E" w:rsidRPr="008D421E" w:rsidRDefault="008D421E" w:rsidP="00005A75">
            <w:pPr>
              <w:pStyle w:val="a3"/>
              <w:numPr>
                <w:ilvl w:val="0"/>
                <w:numId w:val="2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περιγραφή φυσικού αντικειμένου, </w:t>
            </w:r>
          </w:p>
          <w:p w:rsidR="008D421E" w:rsidRPr="008D421E" w:rsidRDefault="008D421E" w:rsidP="00005A75">
            <w:pPr>
              <w:pStyle w:val="a3"/>
              <w:numPr>
                <w:ilvl w:val="0"/>
                <w:numId w:val="2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φωτογραφική απεικόνιση,  </w:t>
            </w:r>
          </w:p>
          <w:p w:rsidR="008D421E" w:rsidRPr="008D421E" w:rsidRDefault="008D421E" w:rsidP="00005A75">
            <w:pPr>
              <w:pStyle w:val="a3"/>
              <w:numPr>
                <w:ilvl w:val="0"/>
                <w:numId w:val="2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τοπογραφικά διαγράμματα, </w:t>
            </w:r>
          </w:p>
          <w:p w:rsidR="008D421E" w:rsidRPr="008D421E" w:rsidRDefault="008D421E" w:rsidP="00005A75">
            <w:pPr>
              <w:pStyle w:val="a3"/>
              <w:numPr>
                <w:ilvl w:val="0"/>
                <w:numId w:val="20"/>
              </w:numPr>
              <w:autoSpaceDE w:val="0"/>
              <w:autoSpaceDN w:val="0"/>
              <w:adjustRightInd w:val="0"/>
              <w:spacing w:after="0" w:line="240" w:lineRule="auto"/>
              <w:ind w:left="256" w:hanging="142"/>
              <w:rPr>
                <w:rFonts w:ascii="Segoe UI" w:hAnsi="Segoe UI" w:cs="Segoe UI"/>
                <w:sz w:val="18"/>
                <w:szCs w:val="18"/>
              </w:rPr>
            </w:pPr>
            <w:r w:rsidRPr="008D421E">
              <w:rPr>
                <w:rFonts w:ascii="Segoe UI" w:eastAsia="Times New Roman" w:hAnsi="Segoe UI" w:cs="Segoe UI"/>
                <w:sz w:val="18"/>
                <w:szCs w:val="18"/>
              </w:rPr>
              <w:t>τίτλοι ιδιοκτησίας, κ.ά. </w:t>
            </w:r>
          </w:p>
        </w:tc>
        <w:tc>
          <w:tcPr>
            <w:tcW w:w="426" w:type="dxa"/>
          </w:tcPr>
          <w:p w:rsidR="008D421E" w:rsidRPr="008D421E" w:rsidRDefault="008D421E" w:rsidP="008D421E">
            <w:pPr>
              <w:pStyle w:val="a3"/>
              <w:spacing w:after="0" w:line="240" w:lineRule="auto"/>
              <w:ind w:left="255"/>
              <w:rPr>
                <w:rFonts w:ascii="Segoe UI" w:eastAsia="Times New Roman" w:hAnsi="Segoe UI" w:cs="Segoe UI"/>
                <w:sz w:val="18"/>
                <w:szCs w:val="18"/>
              </w:rPr>
            </w:pPr>
          </w:p>
        </w:tc>
        <w:tc>
          <w:tcPr>
            <w:tcW w:w="426" w:type="dxa"/>
          </w:tcPr>
          <w:p w:rsidR="008D421E" w:rsidRPr="008D421E" w:rsidRDefault="008D421E" w:rsidP="008D421E">
            <w:pPr>
              <w:pStyle w:val="a3"/>
              <w:spacing w:after="0" w:line="240" w:lineRule="auto"/>
              <w:ind w:left="255"/>
              <w:rPr>
                <w:rFonts w:ascii="Segoe UI" w:eastAsia="Times New Roman" w:hAnsi="Segoe UI" w:cs="Segoe UI"/>
                <w:sz w:val="18"/>
                <w:szCs w:val="18"/>
              </w:rPr>
            </w:pPr>
          </w:p>
        </w:tc>
        <w:tc>
          <w:tcPr>
            <w:tcW w:w="426" w:type="dxa"/>
          </w:tcPr>
          <w:p w:rsidR="008D421E" w:rsidRPr="008D421E" w:rsidRDefault="008D421E" w:rsidP="008D421E">
            <w:pPr>
              <w:pStyle w:val="a3"/>
              <w:spacing w:after="0" w:line="240" w:lineRule="auto"/>
              <w:ind w:left="255"/>
              <w:rPr>
                <w:rFonts w:ascii="Segoe UI" w:eastAsia="Times New Roman" w:hAnsi="Segoe UI" w:cs="Segoe UI"/>
                <w:sz w:val="18"/>
                <w:szCs w:val="18"/>
              </w:rPr>
            </w:pPr>
          </w:p>
        </w:tc>
      </w:tr>
      <w:tr w:rsidR="008D421E" w:rsidRPr="008D421E" w:rsidTr="00367738">
        <w:trPr>
          <w:trHeight w:val="71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19.2Δ_132</w:t>
            </w:r>
          </w:p>
        </w:tc>
        <w:tc>
          <w:tcPr>
            <w:tcW w:w="3828" w:type="dxa"/>
          </w:tcPr>
          <w:p w:rsidR="008D421E" w:rsidRPr="008D421E" w:rsidRDefault="008D421E" w:rsidP="00005A75">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Ο </w:t>
            </w:r>
            <w:r w:rsidRPr="008F01CA">
              <w:rPr>
                <w:rFonts w:ascii="Segoe UI" w:hAnsi="Segoe UI" w:cs="Segoe UI"/>
                <w:b/>
                <w:bCs/>
                <w:sz w:val="18"/>
                <w:szCs w:val="18"/>
              </w:rPr>
              <w:t>συνολικός προτεινόμενος προϋπολογισμός</w:t>
            </w:r>
            <w:r w:rsidRPr="008D421E">
              <w:rPr>
                <w:rFonts w:ascii="Segoe UI" w:hAnsi="Segoe UI" w:cs="Segoe UI"/>
                <w:sz w:val="18"/>
                <w:szCs w:val="18"/>
              </w:rPr>
              <w:t xml:space="preserve"> της πρότασης δεν υπερβαίνει το όριο που καθορίζεται στο ΠΑΑ.</w:t>
            </w:r>
          </w:p>
        </w:tc>
        <w:tc>
          <w:tcPr>
            <w:tcW w:w="3544" w:type="dxa"/>
          </w:tcPr>
          <w:p w:rsidR="008D421E" w:rsidRPr="008D421E" w:rsidRDefault="008D421E" w:rsidP="00005A75">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Μέγιστος επιλέξιμος Π/Υ  600.000,00 € σε περίπτωση μη άυλων πράξεων και 50.000 σε περίπτωση άυλων.</w:t>
            </w:r>
          </w:p>
        </w:tc>
        <w:tc>
          <w:tcPr>
            <w:tcW w:w="426" w:type="dxa"/>
          </w:tcPr>
          <w:p w:rsidR="008D421E" w:rsidRPr="008D421E" w:rsidRDefault="008D421E" w:rsidP="00005A75">
            <w:pPr>
              <w:autoSpaceDE w:val="0"/>
              <w:autoSpaceDN w:val="0"/>
              <w:adjustRightInd w:val="0"/>
              <w:spacing w:after="0" w:line="240" w:lineRule="auto"/>
              <w:rPr>
                <w:rFonts w:ascii="Segoe UI" w:hAnsi="Segoe UI" w:cs="Segoe UI"/>
                <w:sz w:val="18"/>
                <w:szCs w:val="18"/>
              </w:rPr>
            </w:pPr>
          </w:p>
        </w:tc>
        <w:tc>
          <w:tcPr>
            <w:tcW w:w="426" w:type="dxa"/>
          </w:tcPr>
          <w:p w:rsidR="008D421E" w:rsidRPr="008D421E" w:rsidRDefault="008D421E" w:rsidP="00005A75">
            <w:pPr>
              <w:autoSpaceDE w:val="0"/>
              <w:autoSpaceDN w:val="0"/>
              <w:adjustRightInd w:val="0"/>
              <w:spacing w:after="0" w:line="240" w:lineRule="auto"/>
              <w:rPr>
                <w:rFonts w:ascii="Segoe UI" w:hAnsi="Segoe UI" w:cs="Segoe UI"/>
                <w:sz w:val="18"/>
                <w:szCs w:val="18"/>
              </w:rPr>
            </w:pPr>
          </w:p>
        </w:tc>
        <w:tc>
          <w:tcPr>
            <w:tcW w:w="426" w:type="dxa"/>
          </w:tcPr>
          <w:p w:rsidR="008D421E" w:rsidRPr="008D421E" w:rsidRDefault="008D421E" w:rsidP="00005A75">
            <w:pPr>
              <w:autoSpaceDE w:val="0"/>
              <w:autoSpaceDN w:val="0"/>
              <w:adjustRightInd w:val="0"/>
              <w:spacing w:after="0" w:line="240" w:lineRule="auto"/>
              <w:rPr>
                <w:rFonts w:ascii="Segoe UI" w:hAnsi="Segoe UI" w:cs="Segoe UI"/>
                <w:sz w:val="18"/>
                <w:szCs w:val="18"/>
              </w:rPr>
            </w:pPr>
          </w:p>
        </w:tc>
      </w:tr>
      <w:tr w:rsidR="008D421E" w:rsidRPr="008D421E" w:rsidTr="00367738">
        <w:trPr>
          <w:trHeight w:val="480"/>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19.2Δ_133</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Η πρόταση</w:t>
            </w:r>
            <w:r w:rsidRPr="008F01CA">
              <w:rPr>
                <w:rFonts w:ascii="Segoe UI" w:hAnsi="Segoe UI" w:cs="Segoe UI"/>
                <w:b/>
                <w:bCs/>
                <w:sz w:val="18"/>
                <w:szCs w:val="18"/>
              </w:rPr>
              <w:t xml:space="preserve"> δεν έχει ενταχθεί / οριστικά υπαχθεί σε άλλο πρόγραμμα</w:t>
            </w:r>
            <w:r w:rsidRPr="008F01CA">
              <w:rPr>
                <w:rFonts w:ascii="Segoe UI" w:hAnsi="Segoe UI" w:cs="Segoe UI"/>
                <w:b/>
                <w:sz w:val="18"/>
                <w:szCs w:val="18"/>
              </w:rPr>
              <w:t xml:space="preserve"> </w:t>
            </w:r>
            <w:r w:rsidRPr="008D421E">
              <w:rPr>
                <w:rFonts w:ascii="Segoe UI" w:hAnsi="Segoe UI" w:cs="Segoe UI"/>
                <w:sz w:val="18"/>
                <w:szCs w:val="18"/>
              </w:rPr>
              <w:t>/ καθεστώς της 5ης προγραμματικής περιόδου για το ίδιο φυσικό αντικείμενο.</w:t>
            </w:r>
          </w:p>
        </w:tc>
        <w:tc>
          <w:tcPr>
            <w:tcW w:w="354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eastAsia="Times New Roman" w:hAnsi="Segoe UI" w:cs="Segoe UI"/>
                <w:sz w:val="18"/>
                <w:szCs w:val="18"/>
              </w:rPr>
              <w:t>Υπεύθυνη δήλωση</w:t>
            </w: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c>
          <w:tcPr>
            <w:tcW w:w="426" w:type="dxa"/>
          </w:tcPr>
          <w:p w:rsidR="008D421E" w:rsidRPr="008D421E" w:rsidRDefault="008D421E">
            <w:pPr>
              <w:autoSpaceDE w:val="0"/>
              <w:autoSpaceDN w:val="0"/>
              <w:adjustRightInd w:val="0"/>
              <w:spacing w:after="0" w:line="240" w:lineRule="auto"/>
              <w:rPr>
                <w:rFonts w:ascii="Segoe UI" w:eastAsia="Times New Roman" w:hAnsi="Segoe UI" w:cs="Segoe UI"/>
                <w:sz w:val="18"/>
                <w:szCs w:val="18"/>
              </w:rPr>
            </w:pPr>
          </w:p>
        </w:tc>
      </w:tr>
      <w:tr w:rsidR="008D421E" w:rsidRPr="008D421E" w:rsidTr="00367738">
        <w:trPr>
          <w:trHeight w:val="480"/>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19.2Δ_134</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Η</w:t>
            </w:r>
            <w:r w:rsidRPr="008F01CA">
              <w:rPr>
                <w:rFonts w:ascii="Segoe UI" w:hAnsi="Segoe UI" w:cs="Segoe UI"/>
                <w:b/>
                <w:bCs/>
                <w:sz w:val="18"/>
                <w:szCs w:val="18"/>
              </w:rPr>
              <w:t xml:space="preserve"> μορφή του υποψήφιου</w:t>
            </w:r>
            <w:r w:rsidRPr="008F01CA">
              <w:rPr>
                <w:rFonts w:ascii="Segoe UI" w:hAnsi="Segoe UI" w:cs="Segoe UI"/>
                <w:b/>
                <w:sz w:val="18"/>
                <w:szCs w:val="18"/>
              </w:rPr>
              <w:t xml:space="preserve"> </w:t>
            </w:r>
            <w:r w:rsidRPr="008D421E">
              <w:rPr>
                <w:rFonts w:ascii="Segoe UI" w:hAnsi="Segoe UI" w:cs="Segoe UI"/>
                <w:sz w:val="18"/>
                <w:szCs w:val="18"/>
              </w:rPr>
              <w:t>είναι σύμφωνη με τα προβλεπόμενα στην ΥΑ, όπως ισχύει κάθε φορά, και στη σχετική πρόσκληση.</w:t>
            </w:r>
          </w:p>
        </w:tc>
        <w:tc>
          <w:tcPr>
            <w:tcW w:w="3544" w:type="dxa"/>
          </w:tcPr>
          <w:p w:rsidR="008D421E" w:rsidRPr="008D421E" w:rsidRDefault="008D421E" w:rsidP="00005A75">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Κατά περίπτωση, σύμφωνα με τις παρατηρήσεις του κριτηρίου:</w:t>
            </w:r>
          </w:p>
          <w:p w:rsidR="008D421E" w:rsidRPr="008D421E" w:rsidRDefault="008D421E" w:rsidP="00005A75">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ΦΕΚ ίδρυσης, </w:t>
            </w:r>
          </w:p>
          <w:p w:rsidR="008D421E" w:rsidRPr="008D421E" w:rsidRDefault="008D421E" w:rsidP="00005A75">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καταστατικό ή σχέδιο καταστατικού, </w:t>
            </w:r>
          </w:p>
          <w:p w:rsidR="008D421E" w:rsidRPr="008D421E" w:rsidRDefault="008D421E" w:rsidP="00005A75">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καταχώριση στο ΓΕΜΗ, </w:t>
            </w:r>
          </w:p>
          <w:p w:rsidR="008D421E" w:rsidRPr="008D421E" w:rsidRDefault="008D421E" w:rsidP="00005A75">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δήλωση έναρξης/μεταβολής εργασιών,</w:t>
            </w:r>
          </w:p>
          <w:p w:rsidR="008D421E" w:rsidRPr="008D421E" w:rsidRDefault="008D421E" w:rsidP="00005A75">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 απόκτηση ΑΦΜ, κ.λπ.,</w:t>
            </w:r>
          </w:p>
          <w:p w:rsidR="008D421E" w:rsidRPr="008D421E" w:rsidRDefault="008D421E" w:rsidP="00005A75">
            <w:pPr>
              <w:pStyle w:val="a3"/>
              <w:numPr>
                <w:ilvl w:val="0"/>
                <w:numId w:val="10"/>
              </w:numPr>
              <w:spacing w:after="0" w:line="240" w:lineRule="auto"/>
              <w:ind w:left="255" w:hanging="141"/>
              <w:rPr>
                <w:rFonts w:ascii="Segoe UI" w:hAnsi="Segoe UI" w:cs="Segoe UI"/>
                <w:sz w:val="18"/>
                <w:szCs w:val="18"/>
              </w:rPr>
            </w:pPr>
            <w:r w:rsidRPr="008D421E">
              <w:rPr>
                <w:rFonts w:ascii="Segoe UI" w:hAnsi="Segoe UI" w:cs="Segoe UI"/>
                <w:sz w:val="18"/>
                <w:szCs w:val="18"/>
              </w:rPr>
              <w:t xml:space="preserve">Για εργαζόμενους σε ΔΕΚΟ </w:t>
            </w:r>
            <w:r w:rsidRPr="008D421E">
              <w:rPr>
                <w:rFonts w:ascii="Segoe UI" w:eastAsia="Times New Roman" w:hAnsi="Segoe UI" w:cs="Segoe UI"/>
                <w:sz w:val="18"/>
                <w:szCs w:val="18"/>
              </w:rPr>
              <w:t xml:space="preserve">εξετάζονται </w:t>
            </w:r>
            <w:r w:rsidRPr="008D421E">
              <w:rPr>
                <w:rFonts w:ascii="Segoe UI" w:hAnsi="Segoe UI" w:cs="Segoe UI"/>
                <w:sz w:val="18"/>
                <w:szCs w:val="18"/>
              </w:rPr>
              <w:t>διατάξεις του καταστατικού της ΔΕΚΟ,</w:t>
            </w:r>
          </w:p>
          <w:p w:rsidR="008D421E" w:rsidRPr="008D421E" w:rsidRDefault="008D421E" w:rsidP="00005A75">
            <w:pPr>
              <w:pStyle w:val="a3"/>
              <w:numPr>
                <w:ilvl w:val="0"/>
                <w:numId w:val="10"/>
              </w:numPr>
              <w:autoSpaceDE w:val="0"/>
              <w:autoSpaceDN w:val="0"/>
              <w:adjustRightInd w:val="0"/>
              <w:spacing w:after="0" w:line="240" w:lineRule="auto"/>
              <w:ind w:left="256" w:hanging="142"/>
              <w:rPr>
                <w:rFonts w:ascii="Segoe UI" w:hAnsi="Segoe UI" w:cs="Segoe UI"/>
                <w:sz w:val="18"/>
                <w:szCs w:val="18"/>
              </w:rPr>
            </w:pPr>
            <w:r w:rsidRPr="008D421E">
              <w:rPr>
                <w:rFonts w:ascii="Segoe UI" w:hAnsi="Segoe UI" w:cs="Segoe UI"/>
                <w:sz w:val="18"/>
                <w:szCs w:val="18"/>
              </w:rPr>
              <w:t>Για επιχειρήσεις να αποδεικνύεται το είδος της επιχείρησης (ΜΜΕ).</w:t>
            </w:r>
          </w:p>
        </w:tc>
        <w:tc>
          <w:tcPr>
            <w:tcW w:w="426" w:type="dxa"/>
          </w:tcPr>
          <w:p w:rsidR="008D421E" w:rsidRPr="008D421E" w:rsidRDefault="008D421E" w:rsidP="00005A75">
            <w:pPr>
              <w:spacing w:after="0" w:line="240" w:lineRule="auto"/>
              <w:rPr>
                <w:rFonts w:ascii="Segoe UI" w:eastAsia="Times New Roman" w:hAnsi="Segoe UI" w:cs="Segoe UI"/>
                <w:sz w:val="18"/>
                <w:szCs w:val="18"/>
              </w:rPr>
            </w:pPr>
          </w:p>
        </w:tc>
        <w:tc>
          <w:tcPr>
            <w:tcW w:w="426" w:type="dxa"/>
          </w:tcPr>
          <w:p w:rsidR="008D421E" w:rsidRPr="008D421E" w:rsidRDefault="008D421E" w:rsidP="00005A75">
            <w:pPr>
              <w:spacing w:after="0" w:line="240" w:lineRule="auto"/>
              <w:rPr>
                <w:rFonts w:ascii="Segoe UI" w:eastAsia="Times New Roman" w:hAnsi="Segoe UI" w:cs="Segoe UI"/>
                <w:sz w:val="18"/>
                <w:szCs w:val="18"/>
              </w:rPr>
            </w:pPr>
          </w:p>
        </w:tc>
        <w:tc>
          <w:tcPr>
            <w:tcW w:w="426" w:type="dxa"/>
          </w:tcPr>
          <w:p w:rsidR="008D421E" w:rsidRPr="008D421E" w:rsidRDefault="008D421E" w:rsidP="00005A75">
            <w:pPr>
              <w:spacing w:after="0" w:line="240" w:lineRule="auto"/>
              <w:rPr>
                <w:rFonts w:ascii="Segoe UI" w:eastAsia="Times New Roman" w:hAnsi="Segoe UI" w:cs="Segoe UI"/>
                <w:sz w:val="18"/>
                <w:szCs w:val="18"/>
              </w:rPr>
            </w:pPr>
          </w:p>
        </w:tc>
      </w:tr>
      <w:tr w:rsidR="008D421E" w:rsidRPr="008D421E" w:rsidTr="00367738">
        <w:trPr>
          <w:trHeight w:val="247"/>
        </w:trPr>
        <w:tc>
          <w:tcPr>
            <w:tcW w:w="1084" w:type="dxa"/>
          </w:tcPr>
          <w:p w:rsidR="008D421E" w:rsidRPr="000935D0" w:rsidRDefault="008D421E">
            <w:pPr>
              <w:autoSpaceDE w:val="0"/>
              <w:autoSpaceDN w:val="0"/>
              <w:adjustRightInd w:val="0"/>
              <w:spacing w:after="0" w:line="240" w:lineRule="auto"/>
              <w:rPr>
                <w:rFonts w:ascii="Segoe UI" w:hAnsi="Segoe UI" w:cs="Segoe UI"/>
                <w:sz w:val="18"/>
                <w:szCs w:val="18"/>
              </w:rPr>
            </w:pPr>
            <w:r w:rsidRPr="000935D0">
              <w:rPr>
                <w:rFonts w:ascii="Segoe UI" w:hAnsi="Segoe UI" w:cs="Segoe UI"/>
                <w:sz w:val="18"/>
                <w:szCs w:val="18"/>
              </w:rPr>
              <w:t>19.2Δ_137</w:t>
            </w:r>
          </w:p>
        </w:tc>
        <w:tc>
          <w:tcPr>
            <w:tcW w:w="3828" w:type="dxa"/>
          </w:tcPr>
          <w:p w:rsidR="008D421E" w:rsidRPr="000935D0" w:rsidRDefault="008D421E">
            <w:pPr>
              <w:autoSpaceDE w:val="0"/>
              <w:autoSpaceDN w:val="0"/>
              <w:adjustRightInd w:val="0"/>
              <w:spacing w:after="0" w:line="240" w:lineRule="auto"/>
              <w:rPr>
                <w:rFonts w:ascii="Segoe UI" w:hAnsi="Segoe UI" w:cs="Segoe UI"/>
                <w:bCs/>
                <w:sz w:val="18"/>
                <w:szCs w:val="18"/>
              </w:rPr>
            </w:pPr>
            <w:r w:rsidRPr="000935D0">
              <w:rPr>
                <w:rFonts w:ascii="Segoe UI" w:hAnsi="Segoe UI" w:cs="Segoe UI"/>
                <w:sz w:val="18"/>
                <w:szCs w:val="18"/>
              </w:rPr>
              <w:t>Να αποδεικνύεται η</w:t>
            </w:r>
            <w:r w:rsidRPr="000935D0">
              <w:rPr>
                <w:rFonts w:ascii="Segoe UI" w:hAnsi="Segoe UI" w:cs="Segoe UI"/>
                <w:bCs/>
                <w:sz w:val="18"/>
                <w:szCs w:val="18"/>
              </w:rPr>
              <w:t xml:space="preserve"> </w:t>
            </w:r>
            <w:r w:rsidRPr="00612AFC">
              <w:rPr>
                <w:rFonts w:ascii="Segoe UI" w:hAnsi="Segoe UI" w:cs="Segoe UI"/>
                <w:b/>
                <w:bCs/>
                <w:sz w:val="18"/>
                <w:szCs w:val="18"/>
              </w:rPr>
              <w:t>νομιμότητα της λειτουργίας</w:t>
            </w:r>
          </w:p>
        </w:tc>
        <w:tc>
          <w:tcPr>
            <w:tcW w:w="3544" w:type="dxa"/>
          </w:tcPr>
          <w:p w:rsidR="008D421E" w:rsidRPr="008D421E" w:rsidRDefault="008D421E" w:rsidP="00882307">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Κατά περίπτωση,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ΦΕΚ ίδρυσης,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άδεια λειτουργίας,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καταστατικό - τροποποιήσεις,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καταχώριση στο ΓΕΜΗ,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δήλωση έναρξης/μεταβολής εργασιών, οικοδομικές άδειες, </w:t>
            </w:r>
          </w:p>
          <w:p w:rsidR="008D421E" w:rsidRPr="008D421E" w:rsidRDefault="008D421E" w:rsidP="00882307">
            <w:pPr>
              <w:pStyle w:val="a3"/>
              <w:numPr>
                <w:ilvl w:val="0"/>
                <w:numId w:val="9"/>
              </w:numPr>
              <w:autoSpaceDE w:val="0"/>
              <w:autoSpaceDN w:val="0"/>
              <w:adjustRightInd w:val="0"/>
              <w:spacing w:after="0" w:line="240" w:lineRule="auto"/>
              <w:ind w:left="256" w:hanging="142"/>
              <w:rPr>
                <w:rFonts w:ascii="Segoe UI" w:hAnsi="Segoe UI" w:cs="Segoe UI"/>
                <w:sz w:val="18"/>
                <w:szCs w:val="18"/>
              </w:rPr>
            </w:pPr>
            <w:r w:rsidRPr="008D421E">
              <w:rPr>
                <w:rFonts w:ascii="Segoe UI" w:eastAsia="Times New Roman" w:hAnsi="Segoe UI" w:cs="Segoe UI"/>
                <w:sz w:val="18"/>
                <w:szCs w:val="18"/>
              </w:rPr>
              <w:t>έντυπα ΔΟΥ, κ.λπ.,</w:t>
            </w: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19.2Δ_138</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F01CA">
              <w:rPr>
                <w:rFonts w:ascii="Segoe UI" w:hAnsi="Segoe UI" w:cs="Segoe UI"/>
                <w:b/>
                <w:bCs/>
                <w:sz w:val="18"/>
                <w:szCs w:val="18"/>
              </w:rPr>
              <w:t>Μη σύγκρουση συμφερόντων</w:t>
            </w:r>
            <w:r w:rsidRPr="008D421E">
              <w:rPr>
                <w:rFonts w:ascii="Segoe UI" w:hAnsi="Segoe UI" w:cs="Segoe UI"/>
                <w:sz w:val="18"/>
                <w:szCs w:val="18"/>
              </w:rPr>
              <w:t xml:space="preserve"> για την υλοποίηση της πράξης</w:t>
            </w:r>
          </w:p>
        </w:tc>
        <w:tc>
          <w:tcPr>
            <w:tcW w:w="3544" w:type="dxa"/>
          </w:tcPr>
          <w:p w:rsidR="008D421E" w:rsidRPr="008D421E" w:rsidRDefault="00ED2F2F">
            <w:pPr>
              <w:autoSpaceDE w:val="0"/>
              <w:autoSpaceDN w:val="0"/>
              <w:adjustRightInd w:val="0"/>
              <w:spacing w:after="0" w:line="240" w:lineRule="auto"/>
              <w:rPr>
                <w:rFonts w:ascii="Segoe UI" w:hAnsi="Segoe UI" w:cs="Segoe UI"/>
                <w:bCs/>
                <w:sz w:val="18"/>
                <w:szCs w:val="18"/>
              </w:rPr>
            </w:pPr>
            <w:r>
              <w:rPr>
                <w:rFonts w:ascii="Segoe UI" w:hAnsi="Segoe UI" w:cs="Segoe UI"/>
                <w:bCs/>
                <w:sz w:val="18"/>
                <w:szCs w:val="18"/>
              </w:rPr>
              <w:t>Υπεύθυνη δήλωση.</w:t>
            </w:r>
          </w:p>
        </w:tc>
        <w:tc>
          <w:tcPr>
            <w:tcW w:w="426" w:type="dxa"/>
          </w:tcPr>
          <w:p w:rsidR="008D421E" w:rsidRPr="008D421E" w:rsidRDefault="008D421E">
            <w:pPr>
              <w:autoSpaceDE w:val="0"/>
              <w:autoSpaceDN w:val="0"/>
              <w:adjustRightInd w:val="0"/>
              <w:spacing w:after="0" w:line="240" w:lineRule="auto"/>
              <w:rPr>
                <w:rFonts w:ascii="Segoe UI" w:hAnsi="Segoe UI" w:cs="Segoe UI"/>
                <w:bCs/>
                <w:sz w:val="18"/>
                <w:szCs w:val="18"/>
              </w:rPr>
            </w:pPr>
          </w:p>
        </w:tc>
        <w:tc>
          <w:tcPr>
            <w:tcW w:w="426" w:type="dxa"/>
          </w:tcPr>
          <w:p w:rsidR="008D421E" w:rsidRPr="008D421E" w:rsidRDefault="008D421E">
            <w:pPr>
              <w:autoSpaceDE w:val="0"/>
              <w:autoSpaceDN w:val="0"/>
              <w:adjustRightInd w:val="0"/>
              <w:spacing w:after="0" w:line="240" w:lineRule="auto"/>
              <w:rPr>
                <w:rFonts w:ascii="Segoe UI" w:hAnsi="Segoe UI" w:cs="Segoe UI"/>
                <w:bCs/>
                <w:sz w:val="18"/>
                <w:szCs w:val="18"/>
              </w:rPr>
            </w:pPr>
          </w:p>
        </w:tc>
        <w:tc>
          <w:tcPr>
            <w:tcW w:w="426" w:type="dxa"/>
          </w:tcPr>
          <w:p w:rsidR="008D421E" w:rsidRPr="008D421E" w:rsidRDefault="008D421E">
            <w:pPr>
              <w:autoSpaceDE w:val="0"/>
              <w:autoSpaceDN w:val="0"/>
              <w:adjustRightInd w:val="0"/>
              <w:spacing w:after="0" w:line="240" w:lineRule="auto"/>
              <w:rPr>
                <w:rFonts w:ascii="Segoe UI" w:hAnsi="Segoe UI" w:cs="Segoe UI"/>
                <w:bCs/>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19.2Δ_139</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η τήρηση των όρων και των προϋποθέσεων του</w:t>
            </w:r>
            <w:r w:rsidRPr="008D421E">
              <w:rPr>
                <w:rFonts w:ascii="Segoe UI" w:hAnsi="Segoe UI" w:cs="Segoe UI"/>
                <w:bCs/>
                <w:sz w:val="18"/>
                <w:szCs w:val="18"/>
              </w:rPr>
              <w:t xml:space="preserve"> </w:t>
            </w:r>
            <w:r w:rsidRPr="008F01CA">
              <w:rPr>
                <w:rFonts w:ascii="Segoe UI" w:hAnsi="Segoe UI" w:cs="Segoe UI"/>
                <w:b/>
                <w:bCs/>
                <w:sz w:val="18"/>
                <w:szCs w:val="18"/>
              </w:rPr>
              <w:t>ΚΑΝ. (ΕΕ) 651/2014</w:t>
            </w:r>
            <w:r w:rsidRPr="008F01CA">
              <w:rPr>
                <w:rFonts w:ascii="Segoe UI" w:hAnsi="Segoe UI" w:cs="Segoe UI"/>
                <w:b/>
                <w:sz w:val="18"/>
                <w:szCs w:val="18"/>
              </w:rPr>
              <w:t xml:space="preserve"> </w:t>
            </w:r>
            <w:r w:rsidRPr="008D421E">
              <w:rPr>
                <w:rFonts w:ascii="Segoe UI" w:hAnsi="Segoe UI" w:cs="Segoe UI"/>
                <w:sz w:val="18"/>
                <w:szCs w:val="18"/>
              </w:rPr>
              <w:t>εφόσον εφαρμόζεται</w:t>
            </w:r>
          </w:p>
        </w:tc>
        <w:tc>
          <w:tcPr>
            <w:tcW w:w="3544" w:type="dxa"/>
          </w:tcPr>
          <w:p w:rsidR="008D421E" w:rsidRPr="008D421E" w:rsidRDefault="008D421E" w:rsidP="00882307">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Να μην έχει γίνει έναρξη εργασιών για να τηρείται ο χαρακτήρας κινήτρου (φωτογραφικό υλικό, υπεύθυνη δήλωση). </w:t>
            </w:r>
          </w:p>
          <w:p w:rsidR="008D421E" w:rsidRPr="008D421E" w:rsidRDefault="008D421E" w:rsidP="00882307">
            <w:pPr>
              <w:spacing w:after="0" w:line="240" w:lineRule="auto"/>
              <w:rPr>
                <w:rFonts w:ascii="Segoe UI" w:hAnsi="Segoe UI" w:cs="Segoe UI"/>
                <w:sz w:val="18"/>
                <w:szCs w:val="18"/>
              </w:rPr>
            </w:pPr>
            <w:r w:rsidRPr="008D421E">
              <w:rPr>
                <w:rFonts w:ascii="Segoe UI" w:hAnsi="Segoe UI" w:cs="Segoe UI"/>
                <w:sz w:val="18"/>
                <w:szCs w:val="18"/>
              </w:rPr>
              <w:t>Ανάλογα με την φύση του δικαιούχου και σύμφωνα με τις παρατηρήσεις του κριτηρίου:</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 xml:space="preserve">υπεύθυνη δήλωση, </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Πιστοποιητικό αρμόδιας δικαστικής ή διοικητικής αρχής, έκδοσης μεταγενέστερης της πρόσκλησης περί μη πτώχευσης κ.λπ.,</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Ισολογισμοί τελευταίων τριών διαχειριστικών χρήσεων ή όσων εξ αυτών υπάρχουν,</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Βεβαίωση έναρξης επιτηδεύματος από την αρμόδια Οικονομική Αρχή (Δ.Ο.Υ.),</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Δηλώσεις Φορολογίας Εισοδήματος Ε3 των τριών τελευταίων κλεισμένων διαχειριστικών χρήσεων ή όσων εξ αυτών υπάρχουν,</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 xml:space="preserve">το πιο πρόσφατο κωδικοποιημένο καταστατικό και οι τυχόν μεταγενέστερες τροποποιήσεις αυτού, </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 xml:space="preserve"> τα αντίστοιχα ΦΕΚ δημοσίευσης όπου αυτή προβλέπεται και </w:t>
            </w:r>
          </w:p>
          <w:p w:rsidR="008D421E" w:rsidRPr="008D421E" w:rsidRDefault="008D421E" w:rsidP="00882307">
            <w:pPr>
              <w:pStyle w:val="a3"/>
              <w:numPr>
                <w:ilvl w:val="0"/>
                <w:numId w:val="5"/>
              </w:numPr>
              <w:spacing w:after="0" w:line="240" w:lineRule="auto"/>
              <w:ind w:left="397" w:hanging="283"/>
              <w:rPr>
                <w:rFonts w:ascii="Segoe UI" w:hAnsi="Segoe UI" w:cs="Segoe UI"/>
                <w:sz w:val="18"/>
                <w:szCs w:val="18"/>
              </w:rPr>
            </w:pPr>
            <w:r w:rsidRPr="008D421E">
              <w:rPr>
                <w:rFonts w:ascii="Segoe UI" w:hAnsi="Segoe UI" w:cs="Segoe UI"/>
                <w:sz w:val="18"/>
                <w:szCs w:val="18"/>
              </w:rPr>
              <w:t>Δηλώσεις Φορολογίας Εισοδήματος Ε3 των τριών τελευταίων κλεισμένων διαχειριστικών χρήσεων</w:t>
            </w:r>
          </w:p>
          <w:p w:rsidR="008D421E" w:rsidRPr="008D421E" w:rsidRDefault="008D421E" w:rsidP="00882307">
            <w:pPr>
              <w:pStyle w:val="a3"/>
              <w:numPr>
                <w:ilvl w:val="0"/>
                <w:numId w:val="5"/>
              </w:numPr>
              <w:autoSpaceDE w:val="0"/>
              <w:autoSpaceDN w:val="0"/>
              <w:adjustRightInd w:val="0"/>
              <w:spacing w:after="0" w:line="240" w:lineRule="auto"/>
              <w:ind w:left="397" w:hanging="283"/>
              <w:rPr>
                <w:rFonts w:ascii="Segoe UI" w:hAnsi="Segoe UI" w:cs="Segoe UI"/>
                <w:sz w:val="18"/>
                <w:szCs w:val="18"/>
              </w:rPr>
            </w:pPr>
            <w:r w:rsidRPr="008D421E">
              <w:rPr>
                <w:rFonts w:ascii="Segoe UI" w:hAnsi="Segoe UI" w:cs="Segoe UI"/>
                <w:sz w:val="18"/>
                <w:szCs w:val="18"/>
              </w:rPr>
              <w:t>φορολογική ενημερότητα.</w:t>
            </w: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19.2Δ_140</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Για </w:t>
            </w:r>
            <w:r w:rsidRPr="008D421E">
              <w:rPr>
                <w:rFonts w:ascii="Segoe UI" w:hAnsi="Segoe UI" w:cs="Segoe UI"/>
                <w:bCs/>
                <w:sz w:val="18"/>
                <w:szCs w:val="18"/>
              </w:rPr>
              <w:t>υφιστάμενες επιχειρήσεις</w:t>
            </w:r>
            <w:r w:rsidRPr="008D421E">
              <w:rPr>
                <w:rFonts w:ascii="Segoe UI" w:hAnsi="Segoe UI" w:cs="Segoe UI"/>
                <w:sz w:val="18"/>
                <w:szCs w:val="18"/>
              </w:rPr>
              <w:t xml:space="preserve"> να εξασφαλίζεται η</w:t>
            </w:r>
            <w:r w:rsidRPr="008F01CA">
              <w:rPr>
                <w:rFonts w:ascii="Segoe UI" w:hAnsi="Segoe UI" w:cs="Segoe UI"/>
                <w:b/>
                <w:sz w:val="18"/>
                <w:szCs w:val="18"/>
              </w:rPr>
              <w:t xml:space="preserve"> νόμιμη λειτουργία τους</w:t>
            </w:r>
          </w:p>
        </w:tc>
        <w:tc>
          <w:tcPr>
            <w:tcW w:w="3544" w:type="dxa"/>
          </w:tcPr>
          <w:p w:rsidR="008D421E" w:rsidRPr="008D421E" w:rsidRDefault="008D421E" w:rsidP="00882307">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Κατά περίπτωση,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ΦΕΚ ίδρυσης,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άδεια λειτουργίας,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καταστατικό - τροποποιήσεις,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καταχώριση στο ΓΕΜΗ, </w:t>
            </w:r>
          </w:p>
          <w:p w:rsidR="008D421E" w:rsidRPr="008D421E" w:rsidRDefault="008D421E" w:rsidP="00882307">
            <w:pPr>
              <w:pStyle w:val="a3"/>
              <w:numPr>
                <w:ilvl w:val="0"/>
                <w:numId w:val="9"/>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δήλωση έναρξης/μεταβολής εργασιών, οικοδομικές άδειες, </w:t>
            </w:r>
          </w:p>
          <w:p w:rsidR="008D421E" w:rsidRPr="008D421E" w:rsidRDefault="008D421E" w:rsidP="00882307">
            <w:pPr>
              <w:pStyle w:val="a3"/>
              <w:numPr>
                <w:ilvl w:val="0"/>
                <w:numId w:val="9"/>
              </w:numPr>
              <w:autoSpaceDE w:val="0"/>
              <w:autoSpaceDN w:val="0"/>
              <w:adjustRightInd w:val="0"/>
              <w:spacing w:after="0" w:line="240" w:lineRule="auto"/>
              <w:ind w:left="256" w:hanging="142"/>
              <w:rPr>
                <w:rFonts w:ascii="Segoe UI" w:hAnsi="Segoe UI" w:cs="Segoe UI"/>
                <w:sz w:val="18"/>
                <w:szCs w:val="18"/>
              </w:rPr>
            </w:pPr>
            <w:r w:rsidRPr="008D421E">
              <w:rPr>
                <w:rFonts w:ascii="Segoe UI" w:eastAsia="Times New Roman" w:hAnsi="Segoe UI" w:cs="Segoe UI"/>
                <w:sz w:val="18"/>
                <w:szCs w:val="18"/>
              </w:rPr>
              <w:t>έντυπα ΔΟΥ, κ.λπ.,</w:t>
            </w: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c>
          <w:tcPr>
            <w:tcW w:w="426" w:type="dxa"/>
          </w:tcPr>
          <w:p w:rsidR="008D421E" w:rsidRPr="008D421E" w:rsidRDefault="008D421E" w:rsidP="00882307">
            <w:pPr>
              <w:spacing w:after="0" w:line="240" w:lineRule="auto"/>
              <w:rPr>
                <w:rFonts w:ascii="Segoe UI" w:eastAsia="Times New Roman" w:hAnsi="Segoe UI" w:cs="Segoe UI"/>
                <w:sz w:val="18"/>
                <w:szCs w:val="18"/>
              </w:rPr>
            </w:pPr>
          </w:p>
        </w:tc>
      </w:tr>
      <w:tr w:rsidR="008D421E" w:rsidRPr="008D421E" w:rsidTr="00367738">
        <w:trPr>
          <w:trHeight w:val="233"/>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19.2Δ_141</w:t>
            </w:r>
          </w:p>
        </w:tc>
        <w:tc>
          <w:tcPr>
            <w:tcW w:w="3828" w:type="dxa"/>
          </w:tcPr>
          <w:p w:rsidR="008D421E" w:rsidRPr="008D421E" w:rsidRDefault="008D421E">
            <w:pPr>
              <w:autoSpaceDE w:val="0"/>
              <w:autoSpaceDN w:val="0"/>
              <w:adjustRightInd w:val="0"/>
              <w:spacing w:after="0" w:line="240" w:lineRule="auto"/>
              <w:rPr>
                <w:rFonts w:ascii="Segoe UI" w:hAnsi="Segoe UI" w:cs="Segoe UI"/>
                <w:bCs/>
                <w:sz w:val="18"/>
                <w:szCs w:val="18"/>
              </w:rPr>
            </w:pPr>
            <w:r w:rsidRPr="008D421E">
              <w:rPr>
                <w:rFonts w:ascii="Segoe UI" w:hAnsi="Segoe UI" w:cs="Segoe UI"/>
                <w:sz w:val="18"/>
                <w:szCs w:val="18"/>
              </w:rPr>
              <w:t xml:space="preserve">Για νομικά πρόσωπα δεν υπάρχει </w:t>
            </w:r>
            <w:r w:rsidRPr="008D421E">
              <w:rPr>
                <w:rFonts w:ascii="Segoe UI" w:hAnsi="Segoe UI" w:cs="Segoe UI"/>
                <w:bCs/>
                <w:sz w:val="18"/>
                <w:szCs w:val="18"/>
              </w:rPr>
              <w:t>θέμα</w:t>
            </w:r>
            <w:r w:rsidRPr="008F01CA">
              <w:rPr>
                <w:rFonts w:ascii="Segoe UI" w:hAnsi="Segoe UI" w:cs="Segoe UI"/>
                <w:b/>
                <w:bCs/>
                <w:sz w:val="18"/>
                <w:szCs w:val="18"/>
              </w:rPr>
              <w:t xml:space="preserve"> λύσης, εκκαθάρισης ή πτώχευσης</w:t>
            </w:r>
          </w:p>
        </w:tc>
        <w:tc>
          <w:tcPr>
            <w:tcW w:w="3544" w:type="dxa"/>
          </w:tcPr>
          <w:p w:rsidR="008D421E" w:rsidRDefault="008D421E" w:rsidP="00882307">
            <w:pPr>
              <w:spacing w:after="6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Για φυσικά και νομικά πρόσωπα: </w:t>
            </w:r>
          </w:p>
          <w:p w:rsidR="008D421E" w:rsidRPr="008D421E" w:rsidRDefault="008D421E" w:rsidP="00882307">
            <w:pPr>
              <w:pStyle w:val="a3"/>
              <w:numPr>
                <w:ilvl w:val="0"/>
                <w:numId w:val="10"/>
              </w:numPr>
              <w:spacing w:after="6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πιστοποιητικά δικαστικής ή διοικητικής αρχής έκδοσης μεταγενέστερης της προκήρυξης, περί μη λύσης, εκκαθάρισης ή πτώχευσης, κ.λπ., σύμφωνα με τις παρατηρήσεις του κριτηρίου.</w:t>
            </w:r>
          </w:p>
        </w:tc>
        <w:tc>
          <w:tcPr>
            <w:tcW w:w="426" w:type="dxa"/>
          </w:tcPr>
          <w:p w:rsidR="008D421E" w:rsidRPr="008D421E" w:rsidRDefault="008D421E" w:rsidP="00882307">
            <w:pPr>
              <w:spacing w:after="60" w:line="240" w:lineRule="auto"/>
              <w:rPr>
                <w:rFonts w:ascii="Segoe UI" w:eastAsia="Times New Roman" w:hAnsi="Segoe UI" w:cs="Segoe UI"/>
                <w:sz w:val="18"/>
                <w:szCs w:val="18"/>
              </w:rPr>
            </w:pPr>
          </w:p>
        </w:tc>
        <w:tc>
          <w:tcPr>
            <w:tcW w:w="426" w:type="dxa"/>
          </w:tcPr>
          <w:p w:rsidR="008D421E" w:rsidRPr="008D421E" w:rsidRDefault="008D421E" w:rsidP="00882307">
            <w:pPr>
              <w:spacing w:after="60" w:line="240" w:lineRule="auto"/>
              <w:rPr>
                <w:rFonts w:ascii="Segoe UI" w:eastAsia="Times New Roman" w:hAnsi="Segoe UI" w:cs="Segoe UI"/>
                <w:sz w:val="18"/>
                <w:szCs w:val="18"/>
              </w:rPr>
            </w:pPr>
          </w:p>
        </w:tc>
        <w:tc>
          <w:tcPr>
            <w:tcW w:w="426" w:type="dxa"/>
          </w:tcPr>
          <w:p w:rsidR="008D421E" w:rsidRPr="008D421E" w:rsidRDefault="008D421E" w:rsidP="00882307">
            <w:pPr>
              <w:spacing w:after="60" w:line="240" w:lineRule="auto"/>
              <w:rPr>
                <w:rFonts w:ascii="Segoe UI" w:eastAsia="Times New Roman" w:hAnsi="Segoe UI" w:cs="Segoe UI"/>
                <w:sz w:val="18"/>
                <w:szCs w:val="18"/>
              </w:rPr>
            </w:pPr>
          </w:p>
        </w:tc>
      </w:tr>
      <w:tr w:rsidR="008D421E" w:rsidRPr="008D421E" w:rsidTr="00367738">
        <w:trPr>
          <w:trHeight w:val="480"/>
        </w:trPr>
        <w:tc>
          <w:tcPr>
            <w:tcW w:w="1084"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19.2Δ_142</w:t>
            </w:r>
          </w:p>
        </w:tc>
        <w:tc>
          <w:tcPr>
            <w:tcW w:w="3828" w:type="dxa"/>
          </w:tcPr>
          <w:p w:rsidR="008D421E" w:rsidRPr="008D421E" w:rsidRDefault="008D421E">
            <w:pPr>
              <w:autoSpaceDE w:val="0"/>
              <w:autoSpaceDN w:val="0"/>
              <w:adjustRightInd w:val="0"/>
              <w:spacing w:after="0" w:line="240" w:lineRule="auto"/>
              <w:rPr>
                <w:rFonts w:ascii="Segoe UI" w:hAnsi="Segoe UI" w:cs="Segoe UI"/>
                <w:sz w:val="18"/>
                <w:szCs w:val="18"/>
              </w:rPr>
            </w:pPr>
            <w:r w:rsidRPr="008F01CA">
              <w:rPr>
                <w:rFonts w:ascii="Segoe UI" w:hAnsi="Segoe UI" w:cs="Segoe UI"/>
                <w:b/>
                <w:bCs/>
                <w:sz w:val="18"/>
                <w:szCs w:val="18"/>
              </w:rPr>
              <w:t xml:space="preserve">Τεχνική επάρκεια </w:t>
            </w:r>
            <w:r w:rsidRPr="008F01CA">
              <w:rPr>
                <w:rFonts w:ascii="Segoe UI" w:hAnsi="Segoe UI" w:cs="Segoe UI"/>
                <w:b/>
                <w:sz w:val="18"/>
                <w:szCs w:val="18"/>
              </w:rPr>
              <w:t>του Ν.4412/2016</w:t>
            </w:r>
            <w:r w:rsidRPr="008D421E">
              <w:rPr>
                <w:rFonts w:ascii="Segoe UI" w:hAnsi="Segoe UI" w:cs="Segoe UI"/>
                <w:sz w:val="18"/>
                <w:szCs w:val="18"/>
              </w:rPr>
              <w:t xml:space="preserve"> για έργα που υλοποιούνται με δημόσιες συμβάσεις</w:t>
            </w:r>
          </w:p>
        </w:tc>
        <w:tc>
          <w:tcPr>
            <w:tcW w:w="3544" w:type="dxa"/>
          </w:tcPr>
          <w:p w:rsidR="00596C0C" w:rsidRDefault="00596C0C">
            <w:pPr>
              <w:autoSpaceDE w:val="0"/>
              <w:autoSpaceDN w:val="0"/>
              <w:adjustRightInd w:val="0"/>
              <w:spacing w:after="0" w:line="240" w:lineRule="auto"/>
              <w:rPr>
                <w:rFonts w:ascii="Segoe UI" w:eastAsia="Times New Roman" w:hAnsi="Segoe UI" w:cs="Segoe UI"/>
                <w:sz w:val="18"/>
                <w:szCs w:val="18"/>
              </w:rPr>
            </w:pPr>
            <w:r>
              <w:rPr>
                <w:rFonts w:ascii="Segoe UI" w:eastAsia="Times New Roman" w:hAnsi="Segoe UI" w:cs="Segoe UI"/>
                <w:sz w:val="18"/>
                <w:szCs w:val="18"/>
              </w:rPr>
              <w:t xml:space="preserve">συμπληρωμένο το Υπόδειγμα Ι, </w:t>
            </w:r>
          </w:p>
          <w:p w:rsidR="008D421E" w:rsidRPr="00612AFC" w:rsidRDefault="00596C0C">
            <w:pPr>
              <w:autoSpaceDE w:val="0"/>
              <w:autoSpaceDN w:val="0"/>
              <w:adjustRightInd w:val="0"/>
              <w:spacing w:after="0" w:line="240" w:lineRule="auto"/>
              <w:rPr>
                <w:rFonts w:ascii="Segoe UI" w:hAnsi="Segoe UI" w:cs="Segoe UI"/>
                <w:bCs/>
                <w:color w:val="00B050"/>
                <w:sz w:val="18"/>
                <w:szCs w:val="18"/>
              </w:rPr>
            </w:pPr>
            <w:r>
              <w:rPr>
                <w:rFonts w:ascii="Segoe UI" w:eastAsia="Times New Roman" w:hAnsi="Segoe UI" w:cs="Segoe UI"/>
                <w:sz w:val="18"/>
                <w:szCs w:val="18"/>
              </w:rPr>
              <w:t xml:space="preserve">σχέδιο </w:t>
            </w:r>
            <w:r w:rsidRPr="00BC4AC6">
              <w:rPr>
                <w:rFonts w:ascii="Segoe UI" w:eastAsia="Times New Roman" w:hAnsi="Segoe UI" w:cs="Segoe UI"/>
                <w:color w:val="000000"/>
                <w:sz w:val="18"/>
                <w:szCs w:val="18"/>
              </w:rPr>
              <w:t>προγραμματικ</w:t>
            </w:r>
            <w:r>
              <w:rPr>
                <w:rFonts w:ascii="Segoe UI" w:eastAsia="Times New Roman" w:hAnsi="Segoe UI" w:cs="Segoe UI"/>
                <w:sz w:val="18"/>
                <w:szCs w:val="18"/>
              </w:rPr>
              <w:t>ής</w:t>
            </w:r>
            <w:r w:rsidRPr="00BC4AC6">
              <w:rPr>
                <w:rFonts w:ascii="Segoe UI" w:eastAsia="Times New Roman" w:hAnsi="Segoe UI" w:cs="Segoe UI"/>
                <w:color w:val="000000"/>
                <w:sz w:val="18"/>
                <w:szCs w:val="18"/>
              </w:rPr>
              <w:t xml:space="preserve"> σ</w:t>
            </w:r>
            <w:r>
              <w:rPr>
                <w:rFonts w:ascii="Segoe UI" w:eastAsia="Times New Roman" w:hAnsi="Segoe UI" w:cs="Segoe UI"/>
                <w:sz w:val="18"/>
                <w:szCs w:val="18"/>
              </w:rPr>
              <w:t>ύμβασης</w:t>
            </w:r>
          </w:p>
        </w:tc>
        <w:tc>
          <w:tcPr>
            <w:tcW w:w="426" w:type="dxa"/>
          </w:tcPr>
          <w:p w:rsidR="008D421E" w:rsidRPr="008D421E" w:rsidRDefault="008D421E">
            <w:pPr>
              <w:autoSpaceDE w:val="0"/>
              <w:autoSpaceDN w:val="0"/>
              <w:adjustRightInd w:val="0"/>
              <w:spacing w:after="0" w:line="240" w:lineRule="auto"/>
              <w:rPr>
                <w:rFonts w:ascii="Segoe UI" w:hAnsi="Segoe UI" w:cs="Segoe UI"/>
                <w:bCs/>
                <w:sz w:val="18"/>
                <w:szCs w:val="18"/>
              </w:rPr>
            </w:pPr>
          </w:p>
        </w:tc>
        <w:tc>
          <w:tcPr>
            <w:tcW w:w="426" w:type="dxa"/>
          </w:tcPr>
          <w:p w:rsidR="008D421E" w:rsidRPr="008D421E" w:rsidRDefault="008D421E">
            <w:pPr>
              <w:autoSpaceDE w:val="0"/>
              <w:autoSpaceDN w:val="0"/>
              <w:adjustRightInd w:val="0"/>
              <w:spacing w:after="0" w:line="240" w:lineRule="auto"/>
              <w:rPr>
                <w:rFonts w:ascii="Segoe UI" w:hAnsi="Segoe UI" w:cs="Segoe UI"/>
                <w:bCs/>
                <w:sz w:val="18"/>
                <w:szCs w:val="18"/>
              </w:rPr>
            </w:pPr>
          </w:p>
        </w:tc>
        <w:tc>
          <w:tcPr>
            <w:tcW w:w="426" w:type="dxa"/>
          </w:tcPr>
          <w:p w:rsidR="008D421E" w:rsidRPr="008D421E" w:rsidRDefault="008D421E">
            <w:pPr>
              <w:autoSpaceDE w:val="0"/>
              <w:autoSpaceDN w:val="0"/>
              <w:adjustRightInd w:val="0"/>
              <w:spacing w:after="0" w:line="240" w:lineRule="auto"/>
              <w:rPr>
                <w:rFonts w:ascii="Segoe UI" w:hAnsi="Segoe UI" w:cs="Segoe UI"/>
                <w:bCs/>
                <w:sz w:val="18"/>
                <w:szCs w:val="18"/>
              </w:rPr>
            </w:pPr>
          </w:p>
        </w:tc>
      </w:tr>
      <w:tr w:rsidR="00F87276" w:rsidRPr="008D421E" w:rsidTr="00367738">
        <w:trPr>
          <w:trHeight w:val="480"/>
        </w:trPr>
        <w:tc>
          <w:tcPr>
            <w:tcW w:w="1084" w:type="dxa"/>
          </w:tcPr>
          <w:p w:rsidR="00F87276" w:rsidRPr="00F87276" w:rsidRDefault="00F87276" w:rsidP="00F87276">
            <w:pPr>
              <w:autoSpaceDE w:val="0"/>
              <w:autoSpaceDN w:val="0"/>
              <w:adjustRightInd w:val="0"/>
              <w:spacing w:after="0" w:line="240" w:lineRule="auto"/>
              <w:rPr>
                <w:rFonts w:ascii="Segoe UI" w:hAnsi="Segoe UI" w:cs="Segoe UI"/>
                <w:sz w:val="18"/>
                <w:szCs w:val="18"/>
                <w:lang w:val="en-US"/>
              </w:rPr>
            </w:pPr>
            <w:r w:rsidRPr="00F87276">
              <w:rPr>
                <w:rFonts w:ascii="Segoe UI" w:hAnsi="Segoe UI" w:cs="Segoe UI"/>
                <w:sz w:val="18"/>
                <w:szCs w:val="18"/>
              </w:rPr>
              <w:t>19.2Δ_14</w:t>
            </w:r>
            <w:r w:rsidRPr="00F87276">
              <w:rPr>
                <w:rFonts w:ascii="Segoe UI" w:hAnsi="Segoe UI" w:cs="Segoe UI"/>
                <w:sz w:val="18"/>
                <w:szCs w:val="18"/>
                <w:lang w:val="en-US"/>
              </w:rPr>
              <w:t>3</w:t>
            </w:r>
          </w:p>
        </w:tc>
        <w:tc>
          <w:tcPr>
            <w:tcW w:w="3828" w:type="dxa"/>
          </w:tcPr>
          <w:p w:rsidR="00F87276" w:rsidRPr="00F87276" w:rsidRDefault="00E77EA6">
            <w:pPr>
              <w:autoSpaceDE w:val="0"/>
              <w:autoSpaceDN w:val="0"/>
              <w:adjustRightInd w:val="0"/>
              <w:spacing w:after="0" w:line="240" w:lineRule="auto"/>
              <w:rPr>
                <w:rFonts w:ascii="Segoe UI" w:hAnsi="Segoe UI" w:cs="Segoe UI"/>
                <w:b/>
                <w:bCs/>
                <w:sz w:val="18"/>
                <w:szCs w:val="18"/>
              </w:rPr>
            </w:pPr>
            <w:r w:rsidRPr="00ED2F2F">
              <w:rPr>
                <w:rFonts w:ascii="Segoe UI" w:eastAsia="Times New Roman" w:hAnsi="Segoe UI" w:cs="Segoe UI"/>
                <w:sz w:val="18"/>
                <w:szCs w:val="18"/>
              </w:rPr>
              <w:t xml:space="preserve">Αποδεικνύεται η </w:t>
            </w:r>
            <w:r w:rsidRPr="00ED2F2F">
              <w:rPr>
                <w:rFonts w:ascii="Segoe UI" w:eastAsia="Times New Roman" w:hAnsi="Segoe UI" w:cs="Segoe UI"/>
                <w:b/>
                <w:sz w:val="18"/>
                <w:szCs w:val="18"/>
              </w:rPr>
              <w:t xml:space="preserve">κατοχή ή η χρήση του </w:t>
            </w:r>
            <w:r>
              <w:rPr>
                <w:rFonts w:ascii="Segoe UI" w:eastAsia="Times New Roman" w:hAnsi="Segoe UI" w:cs="Segoe UI"/>
                <w:b/>
                <w:sz w:val="18"/>
                <w:szCs w:val="18"/>
              </w:rPr>
              <w:t xml:space="preserve">γηπέδου / οικοπέδου / </w:t>
            </w:r>
            <w:r w:rsidRPr="00ED2F2F">
              <w:rPr>
                <w:rFonts w:ascii="Segoe UI" w:eastAsia="Times New Roman" w:hAnsi="Segoe UI" w:cs="Segoe UI"/>
                <w:b/>
                <w:sz w:val="18"/>
                <w:szCs w:val="18"/>
              </w:rPr>
              <w:t xml:space="preserve">ακινήτου, </w:t>
            </w:r>
            <w:r w:rsidRPr="00ED2F2F">
              <w:rPr>
                <w:rFonts w:ascii="Segoe UI" w:eastAsia="Times New Roman" w:hAnsi="Segoe UI" w:cs="Segoe UI"/>
                <w:sz w:val="18"/>
                <w:szCs w:val="18"/>
              </w:rPr>
              <w:t>στο οποίο προβλέπεται η υλοποίηση της πρότασης</w:t>
            </w:r>
          </w:p>
        </w:tc>
        <w:tc>
          <w:tcPr>
            <w:tcW w:w="3544" w:type="dxa"/>
          </w:tcPr>
          <w:p w:rsidR="00F87276" w:rsidRPr="00F87276" w:rsidRDefault="00F87276" w:rsidP="007E3624">
            <w:pPr>
              <w:spacing w:after="0" w:line="240" w:lineRule="auto"/>
              <w:rPr>
                <w:rFonts w:ascii="Segoe UI" w:eastAsia="Times New Roman" w:hAnsi="Segoe UI" w:cs="Segoe UI"/>
                <w:sz w:val="18"/>
                <w:szCs w:val="18"/>
              </w:rPr>
            </w:pPr>
            <w:r w:rsidRPr="00F87276">
              <w:rPr>
                <w:rFonts w:ascii="Segoe UI" w:eastAsia="Times New Roman" w:hAnsi="Segoe UI" w:cs="Segoe UI"/>
                <w:sz w:val="18"/>
                <w:szCs w:val="18"/>
              </w:rPr>
              <w:t xml:space="preserve">Κατά περίπτωση, σύμφωνα με την ανάλυση του κριτηρίου: </w:t>
            </w:r>
          </w:p>
          <w:p w:rsidR="00F87276" w:rsidRPr="00F87276" w:rsidRDefault="00F87276" w:rsidP="007E3624">
            <w:pPr>
              <w:pStyle w:val="a3"/>
              <w:numPr>
                <w:ilvl w:val="0"/>
                <w:numId w:val="16"/>
              </w:numPr>
              <w:spacing w:after="0" w:line="240" w:lineRule="auto"/>
              <w:ind w:left="255" w:hanging="141"/>
              <w:rPr>
                <w:rFonts w:ascii="Segoe UI" w:eastAsia="Times New Roman" w:hAnsi="Segoe UI" w:cs="Segoe UI"/>
                <w:sz w:val="18"/>
                <w:szCs w:val="18"/>
              </w:rPr>
            </w:pPr>
            <w:r w:rsidRPr="00F87276">
              <w:rPr>
                <w:rFonts w:ascii="Segoe UI" w:eastAsia="Times New Roman" w:hAnsi="Segoe UI" w:cs="Segoe UI"/>
                <w:sz w:val="18"/>
                <w:szCs w:val="18"/>
              </w:rPr>
              <w:t xml:space="preserve">πιστοποιητικό βαρών και μη διεκδικήσεων, </w:t>
            </w:r>
          </w:p>
          <w:p w:rsidR="00F87276" w:rsidRPr="00F87276" w:rsidRDefault="00F87276" w:rsidP="007E3624">
            <w:pPr>
              <w:pStyle w:val="a3"/>
              <w:numPr>
                <w:ilvl w:val="0"/>
                <w:numId w:val="16"/>
              </w:numPr>
              <w:spacing w:after="0" w:line="240" w:lineRule="auto"/>
              <w:ind w:left="255" w:hanging="141"/>
              <w:rPr>
                <w:rFonts w:ascii="Segoe UI" w:eastAsia="Times New Roman" w:hAnsi="Segoe UI" w:cs="Segoe UI"/>
                <w:sz w:val="18"/>
                <w:szCs w:val="18"/>
              </w:rPr>
            </w:pPr>
            <w:r w:rsidRPr="00F87276">
              <w:rPr>
                <w:rFonts w:ascii="Segoe UI" w:eastAsia="Times New Roman" w:hAnsi="Segoe UI" w:cs="Segoe UI"/>
                <w:sz w:val="18"/>
                <w:szCs w:val="18"/>
              </w:rPr>
              <w:t xml:space="preserve">αποδεικτικά ιδιοκτησίας, </w:t>
            </w:r>
          </w:p>
          <w:p w:rsidR="00F87276" w:rsidRPr="00F87276" w:rsidRDefault="00F87276" w:rsidP="007E3624">
            <w:pPr>
              <w:pStyle w:val="a3"/>
              <w:numPr>
                <w:ilvl w:val="0"/>
                <w:numId w:val="16"/>
              </w:numPr>
              <w:spacing w:after="0" w:line="240" w:lineRule="auto"/>
              <w:ind w:left="255" w:hanging="141"/>
              <w:rPr>
                <w:rFonts w:ascii="Segoe UI" w:eastAsia="Times New Roman" w:hAnsi="Segoe UI" w:cs="Segoe UI"/>
                <w:sz w:val="18"/>
                <w:szCs w:val="18"/>
              </w:rPr>
            </w:pPr>
            <w:r w:rsidRPr="00F87276">
              <w:rPr>
                <w:rFonts w:ascii="Segoe UI" w:eastAsia="Times New Roman" w:hAnsi="Segoe UI" w:cs="Segoe UI"/>
                <w:sz w:val="18"/>
                <w:szCs w:val="18"/>
              </w:rPr>
              <w:t xml:space="preserve">μακροχρόνια μίσθωση/παραχώρηση, </w:t>
            </w:r>
          </w:p>
          <w:p w:rsidR="00F87276" w:rsidRPr="00F87276" w:rsidRDefault="00F87276" w:rsidP="007E3624">
            <w:pPr>
              <w:pStyle w:val="a3"/>
              <w:numPr>
                <w:ilvl w:val="0"/>
                <w:numId w:val="16"/>
              </w:numPr>
              <w:spacing w:after="0" w:line="240" w:lineRule="auto"/>
              <w:ind w:left="255" w:hanging="141"/>
              <w:rPr>
                <w:rFonts w:ascii="Segoe UI" w:eastAsia="Times New Roman" w:hAnsi="Segoe UI" w:cs="Segoe UI"/>
                <w:sz w:val="18"/>
                <w:szCs w:val="18"/>
              </w:rPr>
            </w:pPr>
            <w:r w:rsidRPr="00F87276">
              <w:rPr>
                <w:rFonts w:ascii="Segoe UI" w:eastAsia="Times New Roman" w:hAnsi="Segoe UI" w:cs="Segoe UI"/>
                <w:sz w:val="18"/>
                <w:szCs w:val="18"/>
              </w:rPr>
              <w:t xml:space="preserve">προσύμφωνα  μίσθωσης/παραχώρησης ή αγοράς γηπέδου ή του οικοπέδου ή/και του ακινήτου, </w:t>
            </w:r>
          </w:p>
          <w:p w:rsidR="00F87276" w:rsidRPr="00F87276" w:rsidRDefault="00F87276" w:rsidP="007E3624">
            <w:pPr>
              <w:pStyle w:val="a3"/>
              <w:numPr>
                <w:ilvl w:val="0"/>
                <w:numId w:val="16"/>
              </w:numPr>
              <w:spacing w:after="0" w:line="240" w:lineRule="auto"/>
              <w:ind w:left="255" w:hanging="141"/>
              <w:rPr>
                <w:rFonts w:ascii="Segoe UI" w:eastAsia="Times New Roman" w:hAnsi="Segoe UI" w:cs="Segoe UI"/>
                <w:sz w:val="18"/>
                <w:szCs w:val="18"/>
              </w:rPr>
            </w:pPr>
            <w:r w:rsidRPr="00F87276">
              <w:rPr>
                <w:rFonts w:ascii="Segoe UI" w:eastAsia="Times New Roman" w:hAnsi="Segoe UI" w:cs="Segoe UI"/>
                <w:sz w:val="18"/>
                <w:szCs w:val="18"/>
              </w:rPr>
              <w:t xml:space="preserve">πιστοποιητικό βαρών και μη διεκδικήσεων. </w:t>
            </w:r>
          </w:p>
          <w:p w:rsidR="00F87276" w:rsidRPr="00F87276" w:rsidRDefault="00F87276" w:rsidP="007E3624">
            <w:pPr>
              <w:autoSpaceDE w:val="0"/>
              <w:autoSpaceDN w:val="0"/>
              <w:adjustRightInd w:val="0"/>
              <w:spacing w:after="0" w:line="240" w:lineRule="auto"/>
              <w:rPr>
                <w:rFonts w:ascii="Segoe UI" w:hAnsi="Segoe UI" w:cs="Segoe UI"/>
                <w:sz w:val="18"/>
                <w:szCs w:val="18"/>
              </w:rPr>
            </w:pPr>
            <w:r w:rsidRPr="00F87276">
              <w:rPr>
                <w:rFonts w:ascii="Segoe UI" w:eastAsia="Times New Roman" w:hAnsi="Segoe UI" w:cs="Segoe UI"/>
                <w:sz w:val="18"/>
                <w:szCs w:val="18"/>
              </w:rPr>
              <w:t>Για αγορά εδαφικών εκτάσεων: π</w:t>
            </w:r>
            <w:r w:rsidRPr="00F87276">
              <w:rPr>
                <w:rFonts w:ascii="Segoe UI" w:hAnsi="Segoe UI" w:cs="Segoe UI"/>
                <w:sz w:val="18"/>
                <w:szCs w:val="18"/>
              </w:rPr>
              <w:t>ιστοποίηση αξίας της εδαφικής έκτασης από ανεξάρτητο ειδικευμένο εμπειρογνώμονα ή δεόντως εξουσιοδοτημένο επίσημο φορέα</w:t>
            </w:r>
          </w:p>
        </w:tc>
        <w:tc>
          <w:tcPr>
            <w:tcW w:w="426" w:type="dxa"/>
          </w:tcPr>
          <w:p w:rsidR="00F87276" w:rsidRPr="008D421E" w:rsidRDefault="00F87276">
            <w:pPr>
              <w:autoSpaceDE w:val="0"/>
              <w:autoSpaceDN w:val="0"/>
              <w:adjustRightInd w:val="0"/>
              <w:spacing w:after="0" w:line="240" w:lineRule="auto"/>
              <w:rPr>
                <w:rFonts w:ascii="Segoe UI" w:hAnsi="Segoe UI" w:cs="Segoe UI"/>
                <w:bCs/>
                <w:sz w:val="18"/>
                <w:szCs w:val="18"/>
              </w:rPr>
            </w:pPr>
          </w:p>
        </w:tc>
        <w:tc>
          <w:tcPr>
            <w:tcW w:w="426" w:type="dxa"/>
          </w:tcPr>
          <w:p w:rsidR="00F87276" w:rsidRPr="008D421E" w:rsidRDefault="00F87276">
            <w:pPr>
              <w:autoSpaceDE w:val="0"/>
              <w:autoSpaceDN w:val="0"/>
              <w:adjustRightInd w:val="0"/>
              <w:spacing w:after="0" w:line="240" w:lineRule="auto"/>
              <w:rPr>
                <w:rFonts w:ascii="Segoe UI" w:hAnsi="Segoe UI" w:cs="Segoe UI"/>
                <w:bCs/>
                <w:sz w:val="18"/>
                <w:szCs w:val="18"/>
              </w:rPr>
            </w:pPr>
          </w:p>
        </w:tc>
        <w:tc>
          <w:tcPr>
            <w:tcW w:w="426" w:type="dxa"/>
          </w:tcPr>
          <w:p w:rsidR="00F87276" w:rsidRPr="008D421E" w:rsidRDefault="00F87276">
            <w:pPr>
              <w:autoSpaceDE w:val="0"/>
              <w:autoSpaceDN w:val="0"/>
              <w:adjustRightInd w:val="0"/>
              <w:spacing w:after="0" w:line="240" w:lineRule="auto"/>
              <w:rPr>
                <w:rFonts w:ascii="Segoe UI" w:hAnsi="Segoe UI" w:cs="Segoe UI"/>
                <w:bCs/>
                <w:sz w:val="18"/>
                <w:szCs w:val="18"/>
              </w:rPr>
            </w:pPr>
          </w:p>
        </w:tc>
      </w:tr>
      <w:tr w:rsidR="00F87276" w:rsidRPr="008D421E" w:rsidTr="00367738">
        <w:trPr>
          <w:trHeight w:val="233"/>
        </w:trPr>
        <w:tc>
          <w:tcPr>
            <w:tcW w:w="1084"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19.2Δ_144</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εάν ο</w:t>
            </w:r>
            <w:r w:rsidRPr="008F01CA">
              <w:rPr>
                <w:rFonts w:ascii="Segoe UI" w:hAnsi="Segoe UI" w:cs="Segoe UI"/>
                <w:b/>
                <w:sz w:val="18"/>
                <w:szCs w:val="18"/>
              </w:rPr>
              <w:t xml:space="preserve"> φορέας που υποβάλλει την πρόταση</w:t>
            </w:r>
            <w:r w:rsidRPr="008F01CA">
              <w:rPr>
                <w:rFonts w:ascii="Segoe UI" w:hAnsi="Segoe UI" w:cs="Segoe UI"/>
                <w:b/>
                <w:bCs/>
                <w:sz w:val="18"/>
                <w:szCs w:val="18"/>
              </w:rPr>
              <w:t xml:space="preserve"> εμπίπτει στους δικαιούχους</w:t>
            </w:r>
            <w:r w:rsidRPr="008D421E">
              <w:rPr>
                <w:rFonts w:ascii="Segoe UI" w:hAnsi="Segoe UI" w:cs="Segoe UI"/>
                <w:sz w:val="18"/>
                <w:szCs w:val="18"/>
              </w:rPr>
              <w:t xml:space="preserve"> του μέτρου/δράσης/πρόσκλησης.</w:t>
            </w:r>
          </w:p>
        </w:tc>
        <w:tc>
          <w:tcPr>
            <w:tcW w:w="3544" w:type="dxa"/>
          </w:tcPr>
          <w:p w:rsidR="00F87276" w:rsidRPr="008D421E" w:rsidRDefault="00F87276" w:rsidP="00882307">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Κατά περίπτωση, σύμφωνα με τις παρατηρήσεις του κριτηρίου:</w:t>
            </w:r>
          </w:p>
          <w:p w:rsidR="00F87276" w:rsidRPr="008D421E" w:rsidRDefault="00F87276" w:rsidP="00882307">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ΦΕΚ ίδρυσης, </w:t>
            </w:r>
          </w:p>
          <w:p w:rsidR="00F87276" w:rsidRPr="008D421E" w:rsidRDefault="00F87276" w:rsidP="00882307">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καταστατικό ή σχέδιο καταστατικού, </w:t>
            </w:r>
          </w:p>
          <w:p w:rsidR="00F87276" w:rsidRPr="008D421E" w:rsidRDefault="00F87276" w:rsidP="00882307">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καταχώριση στο ΓΕΜΗ, </w:t>
            </w:r>
          </w:p>
          <w:p w:rsidR="00F87276" w:rsidRPr="008D421E" w:rsidRDefault="00F87276" w:rsidP="00882307">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δήλωση έναρξης/μεταβολής εργασιών,</w:t>
            </w:r>
          </w:p>
          <w:p w:rsidR="00F87276" w:rsidRPr="008D421E" w:rsidRDefault="00F87276" w:rsidP="00882307">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 απόκτηση ΑΦΜ, κ.λπ.,</w:t>
            </w:r>
          </w:p>
          <w:p w:rsidR="00F87276" w:rsidRPr="008D421E" w:rsidRDefault="00F87276" w:rsidP="00882307">
            <w:pPr>
              <w:pStyle w:val="a3"/>
              <w:numPr>
                <w:ilvl w:val="0"/>
                <w:numId w:val="10"/>
              </w:numPr>
              <w:spacing w:after="0" w:line="240" w:lineRule="auto"/>
              <w:ind w:left="255" w:hanging="141"/>
              <w:rPr>
                <w:rFonts w:ascii="Segoe UI" w:hAnsi="Segoe UI" w:cs="Segoe UI"/>
                <w:sz w:val="18"/>
                <w:szCs w:val="18"/>
              </w:rPr>
            </w:pPr>
            <w:r w:rsidRPr="008D421E">
              <w:rPr>
                <w:rFonts w:ascii="Segoe UI" w:hAnsi="Segoe UI" w:cs="Segoe UI"/>
                <w:sz w:val="18"/>
                <w:szCs w:val="18"/>
              </w:rPr>
              <w:t xml:space="preserve">Για εργαζόμενους σε ΔΕΚΟ </w:t>
            </w:r>
            <w:r w:rsidRPr="008D421E">
              <w:rPr>
                <w:rFonts w:ascii="Segoe UI" w:eastAsia="Times New Roman" w:hAnsi="Segoe UI" w:cs="Segoe UI"/>
                <w:sz w:val="18"/>
                <w:szCs w:val="18"/>
              </w:rPr>
              <w:t xml:space="preserve">εξετάζονται </w:t>
            </w:r>
            <w:r w:rsidRPr="008D421E">
              <w:rPr>
                <w:rFonts w:ascii="Segoe UI" w:hAnsi="Segoe UI" w:cs="Segoe UI"/>
                <w:sz w:val="18"/>
                <w:szCs w:val="18"/>
              </w:rPr>
              <w:t>διατάξεις του καταστατικού της ΔΕΚΟ,</w:t>
            </w:r>
          </w:p>
          <w:p w:rsidR="00F87276" w:rsidRPr="008D421E" w:rsidRDefault="00F87276" w:rsidP="00882307">
            <w:pPr>
              <w:pStyle w:val="a3"/>
              <w:numPr>
                <w:ilvl w:val="0"/>
                <w:numId w:val="10"/>
              </w:numPr>
              <w:spacing w:after="0" w:line="240" w:lineRule="auto"/>
              <w:ind w:left="255" w:hanging="141"/>
              <w:rPr>
                <w:rFonts w:ascii="Segoe UI" w:eastAsia="Times New Roman" w:hAnsi="Segoe UI" w:cs="Segoe UI"/>
                <w:sz w:val="18"/>
                <w:szCs w:val="18"/>
              </w:rPr>
            </w:pPr>
            <w:r w:rsidRPr="008D421E">
              <w:rPr>
                <w:rFonts w:ascii="Segoe UI" w:hAnsi="Segoe UI" w:cs="Segoe UI"/>
                <w:sz w:val="18"/>
                <w:szCs w:val="18"/>
              </w:rPr>
              <w:t>Για επιχειρήσεις να αποδεικνύεται το είδος της επιχείρησης (ΜΜΕ).</w:t>
            </w:r>
          </w:p>
        </w:tc>
        <w:tc>
          <w:tcPr>
            <w:tcW w:w="426" w:type="dxa"/>
          </w:tcPr>
          <w:p w:rsidR="00F87276" w:rsidRPr="008D421E" w:rsidRDefault="00F87276" w:rsidP="00882307">
            <w:pPr>
              <w:spacing w:after="0" w:line="240" w:lineRule="auto"/>
              <w:rPr>
                <w:rFonts w:ascii="Segoe UI" w:eastAsia="Times New Roman" w:hAnsi="Segoe UI" w:cs="Segoe UI"/>
                <w:sz w:val="18"/>
                <w:szCs w:val="18"/>
              </w:rPr>
            </w:pPr>
          </w:p>
        </w:tc>
        <w:tc>
          <w:tcPr>
            <w:tcW w:w="426" w:type="dxa"/>
          </w:tcPr>
          <w:p w:rsidR="00F87276" w:rsidRPr="008D421E" w:rsidRDefault="00F87276" w:rsidP="00882307">
            <w:pPr>
              <w:spacing w:after="0" w:line="240" w:lineRule="auto"/>
              <w:rPr>
                <w:rFonts w:ascii="Segoe UI" w:eastAsia="Times New Roman" w:hAnsi="Segoe UI" w:cs="Segoe UI"/>
                <w:sz w:val="18"/>
                <w:szCs w:val="18"/>
              </w:rPr>
            </w:pPr>
          </w:p>
        </w:tc>
        <w:tc>
          <w:tcPr>
            <w:tcW w:w="426" w:type="dxa"/>
          </w:tcPr>
          <w:p w:rsidR="00F87276" w:rsidRPr="008D421E" w:rsidRDefault="00F87276" w:rsidP="00882307">
            <w:pPr>
              <w:spacing w:after="0" w:line="240" w:lineRule="auto"/>
              <w:rPr>
                <w:rFonts w:ascii="Segoe UI" w:eastAsia="Times New Roman" w:hAnsi="Segoe UI" w:cs="Segoe UI"/>
                <w:sz w:val="18"/>
                <w:szCs w:val="18"/>
              </w:rPr>
            </w:pPr>
          </w:p>
        </w:tc>
      </w:tr>
      <w:tr w:rsidR="00F87276" w:rsidRPr="008D421E" w:rsidTr="00367738">
        <w:trPr>
          <w:trHeight w:val="233"/>
        </w:trPr>
        <w:tc>
          <w:tcPr>
            <w:tcW w:w="1084"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19.2Δ_145</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η</w:t>
            </w:r>
            <w:r w:rsidRPr="008F01CA">
              <w:rPr>
                <w:rFonts w:ascii="Segoe UI" w:hAnsi="Segoe UI" w:cs="Segoe UI"/>
                <w:b/>
                <w:sz w:val="18"/>
                <w:szCs w:val="18"/>
              </w:rPr>
              <w:t xml:space="preserve"> </w:t>
            </w:r>
            <w:r w:rsidRPr="008F01CA">
              <w:rPr>
                <w:rFonts w:ascii="Segoe UI" w:hAnsi="Segoe UI" w:cs="Segoe UI"/>
                <w:b/>
                <w:bCs/>
                <w:sz w:val="18"/>
                <w:szCs w:val="18"/>
              </w:rPr>
              <w:t>πληρότητα της αίτησης στήριξης</w:t>
            </w:r>
            <w:r w:rsidRPr="008D421E">
              <w:rPr>
                <w:rFonts w:ascii="Segoe UI" w:hAnsi="Segoe UI" w:cs="Segoe UI"/>
                <w:sz w:val="18"/>
                <w:szCs w:val="18"/>
              </w:rPr>
              <w:t xml:space="preserve"> και η σύνταξή της σύμφωνα με το υπόδειγμα της πρόσκλησης</w:t>
            </w:r>
          </w:p>
        </w:tc>
        <w:tc>
          <w:tcPr>
            <w:tcW w:w="3544" w:type="dxa"/>
          </w:tcPr>
          <w:p w:rsidR="00F87276" w:rsidRDefault="008B54AB">
            <w:pPr>
              <w:autoSpaceDE w:val="0"/>
              <w:autoSpaceDN w:val="0"/>
              <w:adjustRightInd w:val="0"/>
              <w:spacing w:after="0" w:line="240" w:lineRule="auto"/>
              <w:rPr>
                <w:rFonts w:ascii="Segoe UI" w:hAnsi="Segoe UI" w:cs="Segoe UI"/>
                <w:bCs/>
                <w:sz w:val="18"/>
                <w:szCs w:val="18"/>
              </w:rPr>
            </w:pPr>
            <w:r>
              <w:rPr>
                <w:rFonts w:ascii="Segoe UI" w:hAnsi="Segoe UI" w:cs="Segoe UI"/>
                <w:bCs/>
                <w:sz w:val="18"/>
                <w:szCs w:val="18"/>
              </w:rPr>
              <w:t>Ο</w:t>
            </w:r>
            <w:r w:rsidR="00F87276">
              <w:rPr>
                <w:rFonts w:ascii="Segoe UI" w:hAnsi="Segoe UI" w:cs="Segoe UI"/>
                <w:bCs/>
                <w:sz w:val="18"/>
                <w:szCs w:val="18"/>
              </w:rPr>
              <w:t>ριστική μελέτη, και</w:t>
            </w:r>
          </w:p>
          <w:p w:rsidR="00F87276" w:rsidRDefault="00F87276">
            <w:pPr>
              <w:autoSpaceDE w:val="0"/>
              <w:autoSpaceDN w:val="0"/>
              <w:adjustRightInd w:val="0"/>
              <w:spacing w:after="0" w:line="240" w:lineRule="auto"/>
              <w:rPr>
                <w:rFonts w:ascii="Segoe UI" w:hAnsi="Segoe UI" w:cs="Segoe UI"/>
                <w:bCs/>
                <w:sz w:val="18"/>
                <w:szCs w:val="18"/>
              </w:rPr>
            </w:pPr>
            <w:r w:rsidRPr="00596C0C">
              <w:rPr>
                <w:rFonts w:ascii="Segoe UI" w:hAnsi="Segoe UI" w:cs="Segoe UI"/>
                <w:bCs/>
                <w:sz w:val="18"/>
                <w:szCs w:val="18"/>
              </w:rPr>
              <w:t>τε</w:t>
            </w:r>
            <w:r>
              <w:rPr>
                <w:rFonts w:ascii="Segoe UI" w:hAnsi="Segoe UI" w:cs="Segoe UI"/>
                <w:bCs/>
                <w:sz w:val="18"/>
                <w:szCs w:val="18"/>
              </w:rPr>
              <w:t>ύχη</w:t>
            </w:r>
            <w:r w:rsidRPr="00596C0C">
              <w:rPr>
                <w:rFonts w:ascii="Segoe UI" w:hAnsi="Segoe UI" w:cs="Segoe UI"/>
                <w:bCs/>
                <w:sz w:val="18"/>
                <w:szCs w:val="18"/>
              </w:rPr>
              <w:t xml:space="preserve"> δημοπράτησης</w:t>
            </w:r>
            <w:r>
              <w:rPr>
                <w:rFonts w:ascii="Segoe UI" w:hAnsi="Segoe UI" w:cs="Segoe UI"/>
                <w:bCs/>
                <w:sz w:val="18"/>
                <w:szCs w:val="18"/>
              </w:rPr>
              <w:t>, και</w:t>
            </w:r>
          </w:p>
          <w:p w:rsidR="00F87276" w:rsidRPr="008D421E" w:rsidRDefault="00F87276" w:rsidP="00596C0C">
            <w:pPr>
              <w:autoSpaceDE w:val="0"/>
              <w:autoSpaceDN w:val="0"/>
              <w:adjustRightInd w:val="0"/>
              <w:spacing w:after="0" w:line="240" w:lineRule="auto"/>
              <w:rPr>
                <w:rFonts w:ascii="Segoe UI" w:hAnsi="Segoe UI" w:cs="Segoe UI"/>
                <w:sz w:val="18"/>
                <w:szCs w:val="18"/>
              </w:rPr>
            </w:pPr>
            <w:proofErr w:type="spellStart"/>
            <w:r w:rsidRPr="00596C0C">
              <w:rPr>
                <w:rFonts w:ascii="Segoe UI" w:hAnsi="Segoe UI" w:cs="Segoe UI"/>
                <w:bCs/>
                <w:sz w:val="18"/>
                <w:szCs w:val="18"/>
              </w:rPr>
              <w:t>αδειοδοτήσε</w:t>
            </w:r>
            <w:r>
              <w:rPr>
                <w:rFonts w:ascii="Segoe UI" w:hAnsi="Segoe UI" w:cs="Segoe UI"/>
                <w:bCs/>
                <w:sz w:val="18"/>
                <w:szCs w:val="18"/>
              </w:rPr>
              <w:t>ις</w:t>
            </w:r>
            <w:proofErr w:type="spellEnd"/>
            <w:r>
              <w:rPr>
                <w:rFonts w:ascii="Segoe UI" w:hAnsi="Segoe UI" w:cs="Segoe UI"/>
                <w:bCs/>
                <w:sz w:val="18"/>
                <w:szCs w:val="18"/>
              </w:rPr>
              <w:t>.</w:t>
            </w:r>
          </w:p>
        </w:tc>
        <w:tc>
          <w:tcPr>
            <w:tcW w:w="426" w:type="dxa"/>
          </w:tcPr>
          <w:p w:rsidR="00F87276" w:rsidRPr="008D421E" w:rsidRDefault="00F87276">
            <w:pPr>
              <w:autoSpaceDE w:val="0"/>
              <w:autoSpaceDN w:val="0"/>
              <w:adjustRightInd w:val="0"/>
              <w:spacing w:after="0" w:line="240" w:lineRule="auto"/>
              <w:rPr>
                <w:rFonts w:ascii="Segoe UI" w:hAnsi="Segoe UI" w:cs="Segoe UI"/>
                <w:sz w:val="18"/>
                <w:szCs w:val="18"/>
              </w:rPr>
            </w:pPr>
          </w:p>
        </w:tc>
        <w:tc>
          <w:tcPr>
            <w:tcW w:w="426" w:type="dxa"/>
          </w:tcPr>
          <w:p w:rsidR="00F87276" w:rsidRPr="008D421E" w:rsidRDefault="00F87276">
            <w:pPr>
              <w:autoSpaceDE w:val="0"/>
              <w:autoSpaceDN w:val="0"/>
              <w:adjustRightInd w:val="0"/>
              <w:spacing w:after="0" w:line="240" w:lineRule="auto"/>
              <w:rPr>
                <w:rFonts w:ascii="Segoe UI" w:hAnsi="Segoe UI" w:cs="Segoe UI"/>
                <w:sz w:val="18"/>
                <w:szCs w:val="18"/>
              </w:rPr>
            </w:pPr>
          </w:p>
        </w:tc>
        <w:tc>
          <w:tcPr>
            <w:tcW w:w="426" w:type="dxa"/>
          </w:tcPr>
          <w:p w:rsidR="00F87276" w:rsidRPr="008D421E" w:rsidRDefault="00F87276">
            <w:pPr>
              <w:autoSpaceDE w:val="0"/>
              <w:autoSpaceDN w:val="0"/>
              <w:adjustRightInd w:val="0"/>
              <w:spacing w:after="0" w:line="240" w:lineRule="auto"/>
              <w:rPr>
                <w:rFonts w:ascii="Segoe UI" w:hAnsi="Segoe UI" w:cs="Segoe UI"/>
                <w:sz w:val="18"/>
                <w:szCs w:val="18"/>
              </w:rPr>
            </w:pPr>
          </w:p>
        </w:tc>
      </w:tr>
      <w:tr w:rsidR="00F87276" w:rsidRPr="008D421E" w:rsidTr="00367738">
        <w:trPr>
          <w:trHeight w:val="247"/>
        </w:trPr>
        <w:tc>
          <w:tcPr>
            <w:tcW w:w="1084"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19.2Δ_147</w:t>
            </w:r>
          </w:p>
        </w:tc>
        <w:tc>
          <w:tcPr>
            <w:tcW w:w="3828" w:type="dxa"/>
          </w:tcPr>
          <w:p w:rsidR="00F87276" w:rsidRPr="008D421E" w:rsidRDefault="00F87276">
            <w:pPr>
              <w:autoSpaceDE w:val="0"/>
              <w:autoSpaceDN w:val="0"/>
              <w:adjustRightInd w:val="0"/>
              <w:spacing w:after="0" w:line="240" w:lineRule="auto"/>
              <w:rPr>
                <w:rFonts w:ascii="Segoe UI" w:hAnsi="Segoe UI" w:cs="Segoe UI"/>
                <w:bCs/>
                <w:sz w:val="18"/>
                <w:szCs w:val="18"/>
              </w:rPr>
            </w:pPr>
            <w:r w:rsidRPr="008D421E">
              <w:rPr>
                <w:rFonts w:ascii="Segoe UI" w:hAnsi="Segoe UI" w:cs="Segoe UI"/>
                <w:sz w:val="18"/>
                <w:szCs w:val="18"/>
              </w:rPr>
              <w:t>Εξετάζεται η</w:t>
            </w:r>
            <w:r w:rsidRPr="008D421E">
              <w:rPr>
                <w:rFonts w:ascii="Segoe UI" w:hAnsi="Segoe UI" w:cs="Segoe UI"/>
                <w:bCs/>
                <w:sz w:val="18"/>
                <w:szCs w:val="18"/>
              </w:rPr>
              <w:t xml:space="preserve"> </w:t>
            </w:r>
            <w:r w:rsidRPr="008F01CA">
              <w:rPr>
                <w:rFonts w:ascii="Segoe UI" w:hAnsi="Segoe UI" w:cs="Segoe UI"/>
                <w:b/>
                <w:bCs/>
                <w:sz w:val="18"/>
                <w:szCs w:val="18"/>
              </w:rPr>
              <w:t>ωριμότητα της πράξης.</w:t>
            </w:r>
          </w:p>
        </w:tc>
        <w:tc>
          <w:tcPr>
            <w:tcW w:w="3544" w:type="dxa"/>
          </w:tcPr>
          <w:p w:rsidR="00F87276" w:rsidRPr="008D421E" w:rsidRDefault="00F87276">
            <w:pPr>
              <w:autoSpaceDE w:val="0"/>
              <w:autoSpaceDN w:val="0"/>
              <w:adjustRightInd w:val="0"/>
              <w:spacing w:after="0" w:line="240" w:lineRule="auto"/>
              <w:rPr>
                <w:rFonts w:ascii="Segoe UI" w:hAnsi="Segoe UI" w:cs="Segoe UI"/>
                <w:sz w:val="18"/>
                <w:szCs w:val="18"/>
              </w:rPr>
            </w:pPr>
          </w:p>
        </w:tc>
        <w:tc>
          <w:tcPr>
            <w:tcW w:w="426" w:type="dxa"/>
          </w:tcPr>
          <w:p w:rsidR="00F87276" w:rsidRPr="008D421E" w:rsidRDefault="00F87276">
            <w:pPr>
              <w:autoSpaceDE w:val="0"/>
              <w:autoSpaceDN w:val="0"/>
              <w:adjustRightInd w:val="0"/>
              <w:spacing w:after="0" w:line="240" w:lineRule="auto"/>
              <w:rPr>
                <w:rFonts w:ascii="Segoe UI" w:hAnsi="Segoe UI" w:cs="Segoe UI"/>
                <w:sz w:val="18"/>
                <w:szCs w:val="18"/>
              </w:rPr>
            </w:pPr>
          </w:p>
        </w:tc>
        <w:tc>
          <w:tcPr>
            <w:tcW w:w="426" w:type="dxa"/>
          </w:tcPr>
          <w:p w:rsidR="00F87276" w:rsidRPr="008D421E" w:rsidRDefault="00F87276">
            <w:pPr>
              <w:autoSpaceDE w:val="0"/>
              <w:autoSpaceDN w:val="0"/>
              <w:adjustRightInd w:val="0"/>
              <w:spacing w:after="0" w:line="240" w:lineRule="auto"/>
              <w:rPr>
                <w:rFonts w:ascii="Segoe UI" w:hAnsi="Segoe UI" w:cs="Segoe UI"/>
                <w:sz w:val="18"/>
                <w:szCs w:val="18"/>
              </w:rPr>
            </w:pPr>
          </w:p>
        </w:tc>
        <w:tc>
          <w:tcPr>
            <w:tcW w:w="426" w:type="dxa"/>
          </w:tcPr>
          <w:p w:rsidR="00F87276" w:rsidRPr="008D421E" w:rsidRDefault="00F87276">
            <w:pPr>
              <w:autoSpaceDE w:val="0"/>
              <w:autoSpaceDN w:val="0"/>
              <w:adjustRightInd w:val="0"/>
              <w:spacing w:after="0" w:line="240" w:lineRule="auto"/>
              <w:rPr>
                <w:rFonts w:ascii="Segoe UI" w:hAnsi="Segoe UI" w:cs="Segoe UI"/>
                <w:sz w:val="18"/>
                <w:szCs w:val="18"/>
              </w:rPr>
            </w:pPr>
          </w:p>
        </w:tc>
      </w:tr>
      <w:tr w:rsidR="00F87276" w:rsidRPr="008D421E" w:rsidTr="00367738">
        <w:trPr>
          <w:trHeight w:val="466"/>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 xml:space="preserve">ΑΟ2.119_ </w:t>
            </w:r>
            <w:proofErr w:type="spellStart"/>
            <w:r w:rsidRPr="0058187C">
              <w:rPr>
                <w:rFonts w:ascii="Segoe UI" w:hAnsi="Segoe UI" w:cs="Segoe UI"/>
                <w:sz w:val="18"/>
                <w:szCs w:val="18"/>
              </w:rPr>
              <w:t>Επιλεξ</w:t>
            </w:r>
            <w:proofErr w:type="spellEnd"/>
            <w:r w:rsidRPr="0058187C">
              <w:rPr>
                <w:rFonts w:ascii="Segoe UI" w:hAnsi="Segoe UI" w:cs="Segoe UI"/>
                <w:sz w:val="18"/>
                <w:szCs w:val="18"/>
              </w:rPr>
              <w:t>. Πράξης_19.2Δ</w:t>
            </w:r>
          </w:p>
        </w:tc>
        <w:tc>
          <w:tcPr>
            <w:tcW w:w="3828" w:type="dxa"/>
          </w:tcPr>
          <w:p w:rsidR="00F87276" w:rsidRPr="008D421E" w:rsidRDefault="00F87276">
            <w:pPr>
              <w:autoSpaceDE w:val="0"/>
              <w:autoSpaceDN w:val="0"/>
              <w:adjustRightInd w:val="0"/>
              <w:spacing w:after="0" w:line="240" w:lineRule="auto"/>
              <w:rPr>
                <w:rFonts w:ascii="Segoe UI" w:hAnsi="Segoe UI" w:cs="Segoe UI"/>
                <w:bCs/>
                <w:sz w:val="18"/>
                <w:szCs w:val="18"/>
              </w:rPr>
            </w:pPr>
            <w:r w:rsidRPr="008D421E">
              <w:rPr>
                <w:rFonts w:ascii="Segoe UI" w:hAnsi="Segoe UI" w:cs="Segoe UI"/>
                <w:sz w:val="18"/>
                <w:szCs w:val="18"/>
              </w:rPr>
              <w:t xml:space="preserve">Εξετάζεται η συμβατότητα της προτεινόμενης πράξης με τους </w:t>
            </w:r>
            <w:r w:rsidRPr="008F01CA">
              <w:rPr>
                <w:rFonts w:ascii="Segoe UI" w:hAnsi="Segoe UI" w:cs="Segoe UI"/>
                <w:b/>
                <w:bCs/>
                <w:sz w:val="18"/>
                <w:szCs w:val="18"/>
              </w:rPr>
              <w:t>κανόνες του ανταγωνισμού και των κρατικών ενισχύσεων.</w:t>
            </w:r>
          </w:p>
        </w:tc>
        <w:tc>
          <w:tcPr>
            <w:tcW w:w="3544" w:type="dxa"/>
          </w:tcPr>
          <w:p w:rsidR="00F87276" w:rsidRPr="008D421E" w:rsidRDefault="00F87276" w:rsidP="008D421E">
            <w:pPr>
              <w:pStyle w:val="Default"/>
              <w:numPr>
                <w:ilvl w:val="0"/>
                <w:numId w:val="27"/>
              </w:numPr>
              <w:ind w:left="397" w:hanging="283"/>
              <w:rPr>
                <w:rFonts w:ascii="Segoe UI" w:hAnsi="Segoe UI" w:cs="Segoe UI"/>
                <w:color w:val="auto"/>
                <w:sz w:val="18"/>
                <w:szCs w:val="18"/>
              </w:rPr>
            </w:pPr>
            <w:r w:rsidRPr="008D421E">
              <w:rPr>
                <w:rFonts w:ascii="Segoe UI" w:hAnsi="Segoe UI" w:cs="Segoe UI"/>
                <w:color w:val="auto"/>
                <w:sz w:val="18"/>
                <w:szCs w:val="18"/>
              </w:rPr>
              <w:t xml:space="preserve">Λίστα ελέγχου για την ύπαρξη κρατικής ενίσχυσης (συμπληρώνεται από την ΟΤΔ). </w:t>
            </w:r>
          </w:p>
          <w:p w:rsidR="00F87276" w:rsidRPr="008D421E" w:rsidRDefault="00F87276" w:rsidP="008D421E">
            <w:pPr>
              <w:pStyle w:val="a3"/>
              <w:numPr>
                <w:ilvl w:val="0"/>
                <w:numId w:val="7"/>
              </w:numPr>
              <w:spacing w:after="60" w:line="240" w:lineRule="auto"/>
              <w:ind w:left="397" w:hanging="283"/>
              <w:rPr>
                <w:rFonts w:ascii="Segoe UI" w:hAnsi="Segoe UI" w:cs="Segoe UI"/>
                <w:sz w:val="18"/>
                <w:szCs w:val="18"/>
              </w:rPr>
            </w:pPr>
            <w:r w:rsidRPr="008D421E">
              <w:rPr>
                <w:rFonts w:ascii="Segoe UI" w:eastAsia="Times New Roman" w:hAnsi="Segoe UI" w:cs="Segoe UI"/>
                <w:sz w:val="18"/>
                <w:szCs w:val="18"/>
              </w:rPr>
              <w:t xml:space="preserve">Για έργα πολιτισμού συμπλήρωση του </w:t>
            </w:r>
            <w:r w:rsidRPr="008D421E">
              <w:rPr>
                <w:rFonts w:ascii="Segoe UI" w:hAnsi="Segoe UI" w:cs="Segoe UI"/>
                <w:sz w:val="18"/>
                <w:szCs w:val="18"/>
              </w:rPr>
              <w:t>ΕΡΩΤΗΜΑΤΟΛΟΓΙΟΥ ΚΡΑΤΙΚΩΝ  ΕΝΙΣΧΥΣΕΩΝ ΕΡΓΩΝ ΠΟΛΙΤΙΣΜΟΥ</w:t>
            </w:r>
          </w:p>
        </w:tc>
        <w:tc>
          <w:tcPr>
            <w:tcW w:w="426" w:type="dxa"/>
          </w:tcPr>
          <w:p w:rsidR="00F87276" w:rsidRPr="008D421E" w:rsidRDefault="00F87276" w:rsidP="008D421E">
            <w:pPr>
              <w:pStyle w:val="Default"/>
              <w:ind w:left="397"/>
              <w:rPr>
                <w:rFonts w:ascii="Segoe UI" w:hAnsi="Segoe UI" w:cs="Segoe UI"/>
                <w:color w:val="auto"/>
                <w:sz w:val="18"/>
                <w:szCs w:val="18"/>
              </w:rPr>
            </w:pPr>
          </w:p>
        </w:tc>
        <w:tc>
          <w:tcPr>
            <w:tcW w:w="426" w:type="dxa"/>
          </w:tcPr>
          <w:p w:rsidR="00F87276" w:rsidRPr="008D421E" w:rsidRDefault="00F87276" w:rsidP="008D421E">
            <w:pPr>
              <w:pStyle w:val="Default"/>
              <w:ind w:left="397"/>
              <w:rPr>
                <w:rFonts w:ascii="Segoe UI" w:hAnsi="Segoe UI" w:cs="Segoe UI"/>
                <w:color w:val="auto"/>
                <w:sz w:val="18"/>
                <w:szCs w:val="18"/>
              </w:rPr>
            </w:pPr>
          </w:p>
        </w:tc>
        <w:tc>
          <w:tcPr>
            <w:tcW w:w="426" w:type="dxa"/>
          </w:tcPr>
          <w:p w:rsidR="00F87276" w:rsidRPr="008D421E" w:rsidRDefault="00F87276" w:rsidP="008D421E">
            <w:pPr>
              <w:pStyle w:val="Default"/>
              <w:ind w:left="397"/>
              <w:rPr>
                <w:rFonts w:ascii="Segoe UI" w:hAnsi="Segoe UI" w:cs="Segoe UI"/>
                <w:color w:val="auto"/>
                <w:sz w:val="18"/>
                <w:szCs w:val="18"/>
              </w:rPr>
            </w:pPr>
          </w:p>
        </w:tc>
      </w:tr>
      <w:tr w:rsidR="00F87276" w:rsidRPr="008D421E" w:rsidTr="00367738">
        <w:trPr>
          <w:trHeight w:val="466"/>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 xml:space="preserve">ΑΟ3.112_ </w:t>
            </w:r>
            <w:proofErr w:type="spellStart"/>
            <w:r w:rsidRPr="0058187C">
              <w:rPr>
                <w:rFonts w:ascii="Segoe UI" w:hAnsi="Segoe UI" w:cs="Segoe UI"/>
                <w:sz w:val="18"/>
                <w:szCs w:val="18"/>
              </w:rPr>
              <w:t>Επιλ</w:t>
            </w:r>
            <w:proofErr w:type="spellEnd"/>
            <w:r w:rsidRPr="0058187C">
              <w:rPr>
                <w:rFonts w:ascii="Segoe UI" w:hAnsi="Segoe UI" w:cs="Segoe UI"/>
                <w:sz w:val="18"/>
                <w:szCs w:val="18"/>
              </w:rPr>
              <w:t>. Δικαιούχου_19.2Δ</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αν ο φορέας που υποβάλλει την πρόταση έχει την</w:t>
            </w:r>
            <w:r w:rsidRPr="008F01CA">
              <w:rPr>
                <w:rFonts w:ascii="Segoe UI" w:hAnsi="Segoe UI" w:cs="Segoe UI"/>
                <w:b/>
                <w:sz w:val="18"/>
                <w:szCs w:val="18"/>
              </w:rPr>
              <w:t xml:space="preserve"> </w:t>
            </w:r>
            <w:r w:rsidRPr="008F01CA">
              <w:rPr>
                <w:rFonts w:ascii="Segoe UI" w:hAnsi="Segoe UI" w:cs="Segoe UI"/>
                <w:b/>
                <w:bCs/>
                <w:sz w:val="18"/>
                <w:szCs w:val="18"/>
              </w:rPr>
              <w:t>αρμοδιότητα εκτέλεσης</w:t>
            </w:r>
            <w:r w:rsidRPr="008F01CA">
              <w:rPr>
                <w:rFonts w:ascii="Segoe UI" w:hAnsi="Segoe UI" w:cs="Segoe UI"/>
                <w:b/>
                <w:sz w:val="18"/>
                <w:szCs w:val="18"/>
              </w:rPr>
              <w:t xml:space="preserve"> του έργου.</w:t>
            </w:r>
          </w:p>
        </w:tc>
        <w:tc>
          <w:tcPr>
            <w:tcW w:w="3544" w:type="dxa"/>
          </w:tcPr>
          <w:p w:rsidR="00F87276" w:rsidRDefault="00F87276" w:rsidP="008D421E">
            <w:pPr>
              <w:pStyle w:val="a3"/>
              <w:numPr>
                <w:ilvl w:val="0"/>
                <w:numId w:val="11"/>
              </w:numPr>
              <w:spacing w:after="0" w:line="240" w:lineRule="auto"/>
              <w:ind w:left="255" w:hanging="141"/>
              <w:rPr>
                <w:rFonts w:ascii="Segoe UI" w:eastAsia="Times New Roman" w:hAnsi="Segoe UI" w:cs="Segoe UI"/>
                <w:sz w:val="18"/>
                <w:szCs w:val="18"/>
              </w:rPr>
            </w:pPr>
            <w:r>
              <w:rPr>
                <w:rFonts w:ascii="Segoe UI" w:eastAsia="Times New Roman" w:hAnsi="Segoe UI" w:cs="Segoe UI"/>
                <w:sz w:val="18"/>
                <w:szCs w:val="18"/>
              </w:rPr>
              <w:t>Υπεύθυνη δήλωση,</w:t>
            </w:r>
          </w:p>
          <w:p w:rsidR="00F87276" w:rsidRPr="008D421E" w:rsidRDefault="00F87276" w:rsidP="008D421E">
            <w:pPr>
              <w:pStyle w:val="a3"/>
              <w:numPr>
                <w:ilvl w:val="0"/>
                <w:numId w:val="1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Στοιχεία τεχνικής επάρκειας για έργα που εκτελούνται με δημόσια σύμβαση, </w:t>
            </w:r>
          </w:p>
          <w:p w:rsidR="00F87276" w:rsidRPr="008D421E" w:rsidRDefault="00F87276" w:rsidP="008D421E">
            <w:pPr>
              <w:pStyle w:val="a3"/>
              <w:numPr>
                <w:ilvl w:val="0"/>
                <w:numId w:val="1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Αποδεικτικά νομικής αρμοδιότητας, </w:t>
            </w:r>
          </w:p>
          <w:p w:rsidR="00F87276" w:rsidRPr="008D421E" w:rsidRDefault="00F87276" w:rsidP="008D421E">
            <w:pPr>
              <w:pStyle w:val="a3"/>
              <w:numPr>
                <w:ilvl w:val="0"/>
                <w:numId w:val="1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Καταστατικά - τροποποιήσεις,  </w:t>
            </w:r>
          </w:p>
          <w:p w:rsidR="00F87276" w:rsidRPr="008D421E" w:rsidRDefault="00F87276" w:rsidP="008D421E">
            <w:pPr>
              <w:pStyle w:val="a3"/>
              <w:numPr>
                <w:ilvl w:val="0"/>
                <w:numId w:val="1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κανονιστικές αποφάσεις, </w:t>
            </w:r>
          </w:p>
          <w:p w:rsidR="00F87276" w:rsidRPr="008D421E" w:rsidRDefault="00F87276" w:rsidP="008D421E">
            <w:pPr>
              <w:pStyle w:val="a3"/>
              <w:numPr>
                <w:ilvl w:val="0"/>
                <w:numId w:val="1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κανονισμοί λειτουργίας, κ.λπ. </w:t>
            </w: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r>
      <w:tr w:rsidR="00F87276" w:rsidRPr="008D421E" w:rsidTr="00367738">
        <w:trPr>
          <w:trHeight w:val="23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 xml:space="preserve">ΑΟ2.123_ </w:t>
            </w:r>
            <w:proofErr w:type="spellStart"/>
            <w:r w:rsidRPr="0058187C">
              <w:rPr>
                <w:rFonts w:ascii="Segoe UI" w:hAnsi="Segoe UI" w:cs="Segoe UI"/>
                <w:sz w:val="18"/>
                <w:szCs w:val="18"/>
              </w:rPr>
              <w:t>Επιλεξ</w:t>
            </w:r>
            <w:proofErr w:type="spellEnd"/>
            <w:r w:rsidRPr="0058187C">
              <w:rPr>
                <w:rFonts w:ascii="Segoe UI" w:hAnsi="Segoe UI" w:cs="Segoe UI"/>
                <w:sz w:val="18"/>
                <w:szCs w:val="18"/>
              </w:rPr>
              <w:t>. Πράξης_19.2Δ</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η δυνατότητα του δυνητικού δικαιούχου να συμβάλλει με</w:t>
            </w:r>
            <w:r w:rsidRPr="008F01CA">
              <w:rPr>
                <w:rFonts w:ascii="Segoe UI" w:hAnsi="Segoe UI" w:cs="Segoe UI"/>
                <w:b/>
                <w:sz w:val="18"/>
                <w:szCs w:val="18"/>
              </w:rPr>
              <w:t xml:space="preserve"> </w:t>
            </w:r>
            <w:r w:rsidRPr="008F01CA">
              <w:rPr>
                <w:rFonts w:ascii="Segoe UI" w:hAnsi="Segoe UI" w:cs="Segoe UI"/>
                <w:b/>
                <w:bCs/>
                <w:sz w:val="18"/>
                <w:szCs w:val="18"/>
              </w:rPr>
              <w:t>ίδιους πόρους</w:t>
            </w:r>
            <w:r w:rsidRPr="008D421E">
              <w:rPr>
                <w:rFonts w:ascii="Segoe UI" w:hAnsi="Segoe UI" w:cs="Segoe UI"/>
                <w:bCs/>
                <w:sz w:val="18"/>
                <w:szCs w:val="18"/>
              </w:rPr>
              <w:t xml:space="preserve"> </w:t>
            </w:r>
            <w:r w:rsidRPr="008D421E">
              <w:rPr>
                <w:rFonts w:ascii="Segoe UI" w:hAnsi="Segoe UI" w:cs="Segoe UI"/>
                <w:sz w:val="18"/>
                <w:szCs w:val="18"/>
              </w:rPr>
              <w:t>στην υλοποίηση της πράξης.</w:t>
            </w:r>
          </w:p>
        </w:tc>
        <w:tc>
          <w:tcPr>
            <w:tcW w:w="3544" w:type="dxa"/>
          </w:tcPr>
          <w:p w:rsidR="00F87276" w:rsidRPr="008D421E" w:rsidRDefault="00F87276" w:rsidP="008D421E">
            <w:pPr>
              <w:spacing w:after="0" w:line="240" w:lineRule="auto"/>
              <w:rPr>
                <w:rFonts w:ascii="Segoe UI" w:eastAsia="Times New Roman" w:hAnsi="Segoe UI" w:cs="Segoe UI"/>
                <w:sz w:val="18"/>
                <w:szCs w:val="18"/>
              </w:rPr>
            </w:pPr>
            <w:r w:rsidRPr="008D421E">
              <w:rPr>
                <w:rFonts w:ascii="Segoe UI" w:eastAsia="Times New Roman" w:hAnsi="Segoe UI" w:cs="Segoe UI"/>
                <w:sz w:val="18"/>
                <w:szCs w:val="18"/>
              </w:rPr>
              <w:t xml:space="preserve">Κατά περίπτωση και σύμφωνα με τις παρατηρήσεις του κριτηρίου: </w:t>
            </w:r>
          </w:p>
          <w:p w:rsidR="00F87276" w:rsidRPr="008D421E" w:rsidRDefault="00F87276" w:rsidP="008D421E">
            <w:pPr>
              <w:pStyle w:val="a3"/>
              <w:numPr>
                <w:ilvl w:val="0"/>
                <w:numId w:val="12"/>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ή </w:t>
            </w:r>
          </w:p>
          <w:p w:rsidR="00F87276" w:rsidRPr="008D421E" w:rsidRDefault="00F87276" w:rsidP="008D421E">
            <w:pPr>
              <w:pStyle w:val="a3"/>
              <w:numPr>
                <w:ilvl w:val="0"/>
                <w:numId w:val="12"/>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σχετικό τραπεζικό έγγραφο ή αποδεικτικό ιδίων κεφαλαίων / τραπεζικού δανεισμού. </w:t>
            </w:r>
          </w:p>
        </w:tc>
        <w:tc>
          <w:tcPr>
            <w:tcW w:w="426" w:type="dxa"/>
          </w:tcPr>
          <w:p w:rsidR="00F87276" w:rsidRPr="008D421E" w:rsidRDefault="00F87276" w:rsidP="008D421E">
            <w:pPr>
              <w:spacing w:after="0" w:line="240" w:lineRule="auto"/>
              <w:rPr>
                <w:rFonts w:ascii="Segoe UI" w:eastAsia="Times New Roman" w:hAnsi="Segoe UI" w:cs="Segoe UI"/>
                <w:sz w:val="18"/>
                <w:szCs w:val="18"/>
              </w:rPr>
            </w:pPr>
          </w:p>
        </w:tc>
        <w:tc>
          <w:tcPr>
            <w:tcW w:w="426" w:type="dxa"/>
          </w:tcPr>
          <w:p w:rsidR="00F87276" w:rsidRPr="008D421E" w:rsidRDefault="00F87276" w:rsidP="008D421E">
            <w:pPr>
              <w:spacing w:after="0" w:line="240" w:lineRule="auto"/>
              <w:rPr>
                <w:rFonts w:ascii="Segoe UI" w:eastAsia="Times New Roman" w:hAnsi="Segoe UI" w:cs="Segoe UI"/>
                <w:sz w:val="18"/>
                <w:szCs w:val="18"/>
              </w:rPr>
            </w:pPr>
          </w:p>
        </w:tc>
        <w:tc>
          <w:tcPr>
            <w:tcW w:w="426" w:type="dxa"/>
          </w:tcPr>
          <w:p w:rsidR="00F87276" w:rsidRPr="008D421E" w:rsidRDefault="00F87276" w:rsidP="008D421E">
            <w:pPr>
              <w:spacing w:after="0" w:line="240" w:lineRule="auto"/>
              <w:rPr>
                <w:rFonts w:ascii="Segoe UI" w:eastAsia="Times New Roman" w:hAnsi="Segoe UI" w:cs="Segoe UI"/>
                <w:sz w:val="18"/>
                <w:szCs w:val="18"/>
              </w:rPr>
            </w:pPr>
          </w:p>
        </w:tc>
      </w:tr>
      <w:tr w:rsidR="00F87276" w:rsidRPr="008D421E" w:rsidTr="00367738">
        <w:trPr>
          <w:trHeight w:val="23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ΑΟ2.113_Επιλεξιμότητα Πράξης</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αν το</w:t>
            </w:r>
            <w:r w:rsidRPr="008F01CA">
              <w:rPr>
                <w:rFonts w:ascii="Segoe UI" w:hAnsi="Segoe UI" w:cs="Segoe UI"/>
                <w:b/>
                <w:sz w:val="18"/>
                <w:szCs w:val="18"/>
              </w:rPr>
              <w:t xml:space="preserve"> </w:t>
            </w:r>
            <w:r w:rsidRPr="008F01CA">
              <w:rPr>
                <w:rFonts w:ascii="Segoe UI" w:hAnsi="Segoe UI" w:cs="Segoe UI"/>
                <w:b/>
                <w:bCs/>
                <w:sz w:val="18"/>
                <w:szCs w:val="18"/>
              </w:rPr>
              <w:t xml:space="preserve">φυσικό αντικείμενο της προτεινόμενης πράξης δεν έχει περαιωθεί </w:t>
            </w:r>
            <w:r w:rsidRPr="008D421E">
              <w:rPr>
                <w:rFonts w:ascii="Segoe UI" w:hAnsi="Segoe UI" w:cs="Segoe UI"/>
                <w:sz w:val="18"/>
                <w:szCs w:val="18"/>
              </w:rPr>
              <w:t>μέχρι την ημερομηνία υποβολής της αίτησης στήριξης  (σύμφωνα με τον Καν. 1303/2013, άρθρο 65, παρ.6)</w:t>
            </w:r>
          </w:p>
        </w:tc>
        <w:tc>
          <w:tcPr>
            <w:tcW w:w="3544" w:type="dxa"/>
          </w:tcPr>
          <w:p w:rsidR="00F87276" w:rsidRPr="008D421E" w:rsidRDefault="00F87276" w:rsidP="008D421E">
            <w:pPr>
              <w:pStyle w:val="a3"/>
              <w:numPr>
                <w:ilvl w:val="0"/>
                <w:numId w:val="2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w:t>
            </w:r>
          </w:p>
          <w:p w:rsidR="00F87276" w:rsidRPr="008D421E" w:rsidRDefault="00F87276" w:rsidP="008D421E">
            <w:pPr>
              <w:pStyle w:val="a3"/>
              <w:numPr>
                <w:ilvl w:val="0"/>
                <w:numId w:val="2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φάκελος υποψηφιότητας και </w:t>
            </w:r>
          </w:p>
          <w:p w:rsidR="00F87276" w:rsidRPr="008D421E" w:rsidRDefault="00F87276" w:rsidP="008D421E">
            <w:pPr>
              <w:pStyle w:val="a3"/>
              <w:numPr>
                <w:ilvl w:val="0"/>
                <w:numId w:val="21"/>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φωτογραφική τεκμηρίωση.</w:t>
            </w: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r>
      <w:tr w:rsidR="00F87276" w:rsidRPr="008D421E" w:rsidTr="00367738">
        <w:trPr>
          <w:trHeight w:val="23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ΑΟ2.114_Επιλεξιμότητα Πράξης</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Εξετάζεται αν η </w:t>
            </w:r>
            <w:r w:rsidRPr="008D421E">
              <w:rPr>
                <w:rFonts w:ascii="Segoe UI" w:hAnsi="Segoe UI" w:cs="Segoe UI"/>
                <w:bCs/>
                <w:sz w:val="18"/>
                <w:szCs w:val="18"/>
              </w:rPr>
              <w:t xml:space="preserve">πράξη δεν περιλαμβάνει </w:t>
            </w:r>
            <w:r w:rsidRPr="00C24427">
              <w:rPr>
                <w:rFonts w:ascii="Segoe UI" w:hAnsi="Segoe UI" w:cs="Segoe UI"/>
                <w:b/>
                <w:bCs/>
                <w:sz w:val="18"/>
                <w:szCs w:val="18"/>
              </w:rPr>
              <w:t xml:space="preserve">τμήμα που έπαυσε </w:t>
            </w:r>
            <w:r w:rsidRPr="00C24427">
              <w:rPr>
                <w:rFonts w:ascii="Segoe UI" w:hAnsi="Segoe UI" w:cs="Segoe UI"/>
                <w:b/>
                <w:sz w:val="18"/>
                <w:szCs w:val="18"/>
              </w:rPr>
              <w:t xml:space="preserve">ή </w:t>
            </w:r>
            <w:proofErr w:type="spellStart"/>
            <w:r w:rsidRPr="00C24427">
              <w:rPr>
                <w:rFonts w:ascii="Segoe UI" w:hAnsi="Segoe UI" w:cs="Segoe UI"/>
                <w:b/>
                <w:sz w:val="18"/>
                <w:szCs w:val="18"/>
              </w:rPr>
              <w:t>μετεγκαταστάθηκε</w:t>
            </w:r>
            <w:proofErr w:type="spellEnd"/>
            <w:r w:rsidRPr="008D421E">
              <w:rPr>
                <w:rFonts w:ascii="Segoe UI" w:hAnsi="Segoe UI" w:cs="Segoe UI"/>
                <w:sz w:val="18"/>
                <w:szCs w:val="18"/>
              </w:rPr>
              <w:t xml:space="preserve"> (σύμφωνα με τον Καν. 1303/2013, άρθρο 71)</w:t>
            </w:r>
          </w:p>
        </w:tc>
        <w:tc>
          <w:tcPr>
            <w:tcW w:w="3544" w:type="dxa"/>
          </w:tcPr>
          <w:p w:rsidR="00F87276" w:rsidRPr="008D421E" w:rsidRDefault="00F87276" w:rsidP="008D421E">
            <w:pPr>
              <w:pStyle w:val="a3"/>
              <w:numPr>
                <w:ilvl w:val="0"/>
                <w:numId w:val="22"/>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 xml:space="preserve">Υπεύθυνη δήλωση, </w:t>
            </w:r>
          </w:p>
          <w:p w:rsidR="00F87276" w:rsidRPr="008D421E" w:rsidRDefault="00F87276" w:rsidP="008D421E">
            <w:pPr>
              <w:pStyle w:val="a3"/>
              <w:numPr>
                <w:ilvl w:val="0"/>
                <w:numId w:val="22"/>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φάκελος υποψηφιότητας</w:t>
            </w: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r>
      <w:tr w:rsidR="00F87276" w:rsidRPr="008D421E" w:rsidTr="00367738">
        <w:trPr>
          <w:trHeight w:val="23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 xml:space="preserve">ΑΟ2.118_ </w:t>
            </w:r>
            <w:proofErr w:type="spellStart"/>
            <w:r w:rsidRPr="0058187C">
              <w:rPr>
                <w:rFonts w:ascii="Segoe UI" w:hAnsi="Segoe UI" w:cs="Segoe UI"/>
                <w:sz w:val="18"/>
                <w:szCs w:val="18"/>
              </w:rPr>
              <w:t>Επιλεξιμότητα</w:t>
            </w:r>
            <w:proofErr w:type="spellEnd"/>
            <w:r w:rsidRPr="0058187C">
              <w:rPr>
                <w:rFonts w:ascii="Segoe UI" w:hAnsi="Segoe UI" w:cs="Segoe UI"/>
                <w:sz w:val="18"/>
                <w:szCs w:val="18"/>
              </w:rPr>
              <w:t xml:space="preserve"> Πράξης</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Εξετάζεται αν η προτεινόμενη πράξη εξασφαλίζει την </w:t>
            </w:r>
            <w:r w:rsidRPr="00C24427">
              <w:rPr>
                <w:rFonts w:ascii="Segoe UI" w:hAnsi="Segoe UI" w:cs="Segoe UI"/>
                <w:b/>
                <w:bCs/>
                <w:sz w:val="18"/>
                <w:szCs w:val="18"/>
              </w:rPr>
              <w:t>προσβασιμότητα των ατόμων με αναπηρία</w:t>
            </w:r>
            <w:r w:rsidRPr="008D421E">
              <w:rPr>
                <w:rFonts w:ascii="Segoe UI" w:hAnsi="Segoe UI" w:cs="Segoe UI"/>
                <w:sz w:val="18"/>
                <w:szCs w:val="18"/>
              </w:rPr>
              <w:t>.</w:t>
            </w:r>
          </w:p>
        </w:tc>
        <w:tc>
          <w:tcPr>
            <w:tcW w:w="3544" w:type="dxa"/>
          </w:tcPr>
          <w:p w:rsidR="00F87276" w:rsidRPr="008D421E" w:rsidRDefault="00F87276" w:rsidP="008D421E">
            <w:pPr>
              <w:pStyle w:val="a3"/>
              <w:numPr>
                <w:ilvl w:val="0"/>
                <w:numId w:val="22"/>
              </w:numPr>
              <w:spacing w:after="0" w:line="240" w:lineRule="auto"/>
              <w:ind w:left="255" w:hanging="141"/>
              <w:rPr>
                <w:rFonts w:ascii="Segoe UI" w:eastAsia="Times New Roman" w:hAnsi="Segoe UI" w:cs="Segoe UI"/>
                <w:sz w:val="18"/>
                <w:szCs w:val="18"/>
              </w:rPr>
            </w:pPr>
            <w:r w:rsidRPr="008D421E">
              <w:rPr>
                <w:rFonts w:ascii="Segoe UI" w:hAnsi="Segoe UI" w:cs="Segoe UI"/>
                <w:sz w:val="18"/>
                <w:szCs w:val="18"/>
              </w:rPr>
              <w:t>έκθεση τεκμηρίωσης</w:t>
            </w:r>
            <w:r w:rsidRPr="008D421E">
              <w:rPr>
                <w:rFonts w:ascii="Segoe UI" w:eastAsia="Times New Roman" w:hAnsi="Segoe UI" w:cs="Segoe UI"/>
                <w:sz w:val="18"/>
                <w:szCs w:val="18"/>
              </w:rPr>
              <w:t xml:space="preserve"> </w:t>
            </w:r>
            <w:r w:rsidRPr="008D421E">
              <w:rPr>
                <w:rFonts w:ascii="Segoe UI" w:hAnsi="Segoe UI" w:cs="Segoe UI"/>
                <w:sz w:val="18"/>
                <w:szCs w:val="18"/>
              </w:rPr>
              <w:t xml:space="preserve">στο πλαίσιο του </w:t>
            </w:r>
            <w:r w:rsidRPr="008D421E">
              <w:rPr>
                <w:rFonts w:ascii="Segoe UI" w:eastAsia="Times New Roman" w:hAnsi="Segoe UI" w:cs="Segoe UI"/>
                <w:sz w:val="18"/>
                <w:szCs w:val="18"/>
              </w:rPr>
              <w:t>ΟΔΗΓΟΥ ΕΞΑΣΦΑΛΙΣΗΣ ΠΡΟΣΒΑΣΙΜΟΤΗΤΑΣ ΑΜΕΑ</w:t>
            </w: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r>
      <w:tr w:rsidR="00F87276" w:rsidRPr="008D421E" w:rsidTr="00367738">
        <w:trPr>
          <w:trHeight w:val="23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ΑΟ2.121_Επιλεξιμότητα Πράξης</w:t>
            </w:r>
          </w:p>
        </w:tc>
        <w:tc>
          <w:tcPr>
            <w:tcW w:w="3828" w:type="dxa"/>
          </w:tcPr>
          <w:p w:rsidR="00F87276" w:rsidRPr="008D421E" w:rsidRDefault="00F87276">
            <w:pPr>
              <w:autoSpaceDE w:val="0"/>
              <w:autoSpaceDN w:val="0"/>
              <w:adjustRightInd w:val="0"/>
              <w:spacing w:after="0" w:line="240" w:lineRule="auto"/>
              <w:rPr>
                <w:rFonts w:ascii="Segoe UI" w:hAnsi="Segoe UI" w:cs="Segoe UI"/>
                <w:bCs/>
                <w:sz w:val="18"/>
                <w:szCs w:val="18"/>
              </w:rPr>
            </w:pPr>
            <w:r w:rsidRPr="008D421E">
              <w:rPr>
                <w:rFonts w:ascii="Segoe UI" w:hAnsi="Segoe UI" w:cs="Segoe UI"/>
                <w:sz w:val="18"/>
                <w:szCs w:val="18"/>
              </w:rPr>
              <w:t>Εξετάζεται η τήρηση</w:t>
            </w:r>
            <w:r w:rsidRPr="00C24427">
              <w:rPr>
                <w:rFonts w:ascii="Segoe UI" w:hAnsi="Segoe UI" w:cs="Segoe UI"/>
                <w:b/>
                <w:sz w:val="18"/>
                <w:szCs w:val="18"/>
              </w:rPr>
              <w:t xml:space="preserve"> εθνικών και κοινοτικών κανόνων ως προς τις </w:t>
            </w:r>
            <w:r w:rsidRPr="00C24427">
              <w:rPr>
                <w:rFonts w:ascii="Segoe UI" w:hAnsi="Segoe UI" w:cs="Segoe UI"/>
                <w:b/>
                <w:bCs/>
                <w:sz w:val="18"/>
                <w:szCs w:val="18"/>
              </w:rPr>
              <w:t>Δημόσιες Συμβάσεις</w:t>
            </w:r>
          </w:p>
        </w:tc>
        <w:tc>
          <w:tcPr>
            <w:tcW w:w="3544" w:type="dxa"/>
          </w:tcPr>
          <w:p w:rsidR="00F87276" w:rsidRPr="008D421E" w:rsidRDefault="00F87276" w:rsidP="008D421E">
            <w:pPr>
              <w:pStyle w:val="a3"/>
              <w:numPr>
                <w:ilvl w:val="0"/>
                <w:numId w:val="22"/>
              </w:numPr>
              <w:spacing w:after="0" w:line="240" w:lineRule="auto"/>
              <w:ind w:left="255" w:hanging="141"/>
              <w:rPr>
                <w:rFonts w:ascii="Segoe UI" w:hAnsi="Segoe UI" w:cs="Segoe UI"/>
                <w:sz w:val="18"/>
                <w:szCs w:val="18"/>
              </w:rPr>
            </w:pPr>
            <w:r w:rsidRPr="008D421E">
              <w:rPr>
                <w:rFonts w:ascii="Segoe UI" w:hAnsi="Segoe UI" w:cs="Segoe UI"/>
                <w:sz w:val="18"/>
                <w:szCs w:val="18"/>
              </w:rPr>
              <w:t>Αποδεικτικά διαδικασιών έγκρισης σταδίων δημοσίων συμβάσεων</w:t>
            </w:r>
          </w:p>
          <w:p w:rsidR="00F87276" w:rsidRPr="008D421E" w:rsidRDefault="00F87276" w:rsidP="008D421E">
            <w:pPr>
              <w:pStyle w:val="a3"/>
              <w:numPr>
                <w:ilvl w:val="0"/>
                <w:numId w:val="22"/>
              </w:numPr>
              <w:spacing w:after="0" w:line="240" w:lineRule="auto"/>
              <w:ind w:left="255" w:hanging="141"/>
              <w:rPr>
                <w:rFonts w:ascii="Segoe UI" w:eastAsia="Times New Roman" w:hAnsi="Segoe UI" w:cs="Segoe UI"/>
                <w:sz w:val="18"/>
                <w:szCs w:val="18"/>
              </w:rPr>
            </w:pPr>
            <w:r w:rsidRPr="008D421E">
              <w:rPr>
                <w:rFonts w:ascii="Segoe UI" w:hAnsi="Segoe UI" w:cs="Segoe UI"/>
                <w:sz w:val="18"/>
                <w:szCs w:val="18"/>
              </w:rPr>
              <w:t>Αποδεικτικά τεχνικής επάρκειας</w:t>
            </w: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r>
      <w:tr w:rsidR="00F87276" w:rsidRPr="008D421E" w:rsidTr="00367738">
        <w:trPr>
          <w:trHeight w:val="23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 xml:space="preserve">ΑΟ2.122_ </w:t>
            </w:r>
            <w:proofErr w:type="spellStart"/>
            <w:r w:rsidRPr="0058187C">
              <w:rPr>
                <w:rFonts w:ascii="Segoe UI" w:hAnsi="Segoe UI" w:cs="Segoe UI"/>
                <w:sz w:val="18"/>
                <w:szCs w:val="18"/>
              </w:rPr>
              <w:t>Επιλεξ</w:t>
            </w:r>
            <w:proofErr w:type="spellEnd"/>
            <w:r w:rsidRPr="0058187C">
              <w:rPr>
                <w:rFonts w:ascii="Segoe UI" w:hAnsi="Segoe UI" w:cs="Segoe UI"/>
                <w:sz w:val="18"/>
                <w:szCs w:val="18"/>
              </w:rPr>
              <w:t>. Πράξης_19.2Δ</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η</w:t>
            </w:r>
            <w:r w:rsidRPr="00C24427">
              <w:rPr>
                <w:rFonts w:ascii="Segoe UI" w:hAnsi="Segoe UI" w:cs="Segoe UI"/>
                <w:b/>
                <w:sz w:val="18"/>
                <w:szCs w:val="18"/>
              </w:rPr>
              <w:t xml:space="preserve"> </w:t>
            </w:r>
            <w:r w:rsidRPr="00C24427">
              <w:rPr>
                <w:rFonts w:ascii="Segoe UI" w:hAnsi="Segoe UI" w:cs="Segoe UI"/>
                <w:b/>
                <w:bCs/>
                <w:sz w:val="18"/>
                <w:szCs w:val="18"/>
              </w:rPr>
              <w:t>βιωσιμότητα, λειτουργικότητα και αξιοποίηση</w:t>
            </w:r>
            <w:r w:rsidRPr="008D421E">
              <w:rPr>
                <w:rFonts w:ascii="Segoe UI" w:hAnsi="Segoe UI" w:cs="Segoe UI"/>
                <w:sz w:val="18"/>
                <w:szCs w:val="18"/>
              </w:rPr>
              <w:t xml:space="preserve"> της πράξης.</w:t>
            </w:r>
          </w:p>
        </w:tc>
        <w:tc>
          <w:tcPr>
            <w:tcW w:w="3544" w:type="dxa"/>
          </w:tcPr>
          <w:p w:rsidR="00F87276" w:rsidRPr="008D421E" w:rsidRDefault="00F87276" w:rsidP="008D421E">
            <w:pPr>
              <w:pStyle w:val="a3"/>
              <w:numPr>
                <w:ilvl w:val="0"/>
                <w:numId w:val="23"/>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Αίτηση στήριξης,</w:t>
            </w: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r>
      <w:tr w:rsidR="00F87276" w:rsidRPr="008D421E" w:rsidTr="00367738">
        <w:trPr>
          <w:trHeight w:val="23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ΑΟ5.112_ Πληρότητα_19.2Δ</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Εξετάζεται η ύπαρξη</w:t>
            </w:r>
            <w:r w:rsidRPr="00C24427">
              <w:rPr>
                <w:rFonts w:ascii="Segoe UI" w:hAnsi="Segoe UI" w:cs="Segoe UI"/>
                <w:b/>
                <w:sz w:val="18"/>
                <w:szCs w:val="18"/>
              </w:rPr>
              <w:t xml:space="preserve"> </w:t>
            </w:r>
            <w:r w:rsidRPr="00C24427">
              <w:rPr>
                <w:rFonts w:ascii="Segoe UI" w:hAnsi="Segoe UI" w:cs="Segoe UI"/>
                <w:b/>
                <w:bCs/>
                <w:sz w:val="18"/>
                <w:szCs w:val="18"/>
              </w:rPr>
              <w:t>απόφασης αρμοδίων οργάνων</w:t>
            </w:r>
            <w:r w:rsidRPr="008D421E">
              <w:rPr>
                <w:rFonts w:ascii="Segoe UI" w:hAnsi="Segoe UI" w:cs="Segoe UI"/>
                <w:bCs/>
                <w:sz w:val="18"/>
                <w:szCs w:val="18"/>
              </w:rPr>
              <w:t xml:space="preserve"> </w:t>
            </w:r>
            <w:r w:rsidRPr="008D421E">
              <w:rPr>
                <w:rFonts w:ascii="Segoe UI" w:hAnsi="Segoe UI" w:cs="Segoe UI"/>
                <w:sz w:val="18"/>
                <w:szCs w:val="18"/>
              </w:rPr>
              <w:t>για την υποβολή της αίτησης στήριξης</w:t>
            </w:r>
          </w:p>
        </w:tc>
        <w:tc>
          <w:tcPr>
            <w:tcW w:w="3544" w:type="dxa"/>
          </w:tcPr>
          <w:p w:rsidR="00F87276" w:rsidRPr="008D421E" w:rsidRDefault="00F87276" w:rsidP="008D421E">
            <w:pPr>
              <w:pStyle w:val="a3"/>
              <w:numPr>
                <w:ilvl w:val="0"/>
                <w:numId w:val="25"/>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απόφαση δημοτικού συμβουλίου Δήμου,</w:t>
            </w:r>
          </w:p>
          <w:p w:rsidR="00F87276" w:rsidRPr="008D421E" w:rsidRDefault="00F87276" w:rsidP="008D421E">
            <w:pPr>
              <w:pStyle w:val="a3"/>
              <w:numPr>
                <w:ilvl w:val="0"/>
                <w:numId w:val="25"/>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αποφάσεις ΔΣ για νομικά πρόσωπα ή ισοδύναμα έγγραφα για άλλους δικαιούχους.</w:t>
            </w: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r>
      <w:tr w:rsidR="00F87276" w:rsidRPr="008D421E" w:rsidTr="00367738">
        <w:trPr>
          <w:trHeight w:val="713"/>
        </w:trPr>
        <w:tc>
          <w:tcPr>
            <w:tcW w:w="1084" w:type="dxa"/>
          </w:tcPr>
          <w:p w:rsidR="00F87276" w:rsidRPr="0058187C" w:rsidRDefault="00F87276">
            <w:pPr>
              <w:autoSpaceDE w:val="0"/>
              <w:autoSpaceDN w:val="0"/>
              <w:adjustRightInd w:val="0"/>
              <w:spacing w:after="0" w:line="240" w:lineRule="auto"/>
              <w:rPr>
                <w:rFonts w:ascii="Segoe UI" w:hAnsi="Segoe UI" w:cs="Segoe UI"/>
                <w:sz w:val="18"/>
                <w:szCs w:val="18"/>
              </w:rPr>
            </w:pPr>
            <w:r w:rsidRPr="0058187C">
              <w:rPr>
                <w:rFonts w:ascii="Segoe UI" w:hAnsi="Segoe UI" w:cs="Segoe UI"/>
                <w:sz w:val="18"/>
                <w:szCs w:val="18"/>
              </w:rPr>
              <w:t>ΑΟ6.111_Χρονοδιάγραμμα__19.2Δ</w:t>
            </w:r>
          </w:p>
        </w:tc>
        <w:tc>
          <w:tcPr>
            <w:tcW w:w="3828"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 xml:space="preserve">Εξετάζεται αν το </w:t>
            </w:r>
            <w:r w:rsidRPr="0018228F">
              <w:rPr>
                <w:rFonts w:ascii="Segoe UI" w:hAnsi="Segoe UI" w:cs="Segoe UI"/>
                <w:b/>
                <w:bCs/>
                <w:sz w:val="18"/>
                <w:szCs w:val="18"/>
              </w:rPr>
              <w:t>χρονοδιάγραμμα εκτέλεσης</w:t>
            </w:r>
            <w:r w:rsidRPr="008D421E">
              <w:rPr>
                <w:rFonts w:ascii="Segoe UI" w:hAnsi="Segoe UI" w:cs="Segoe UI"/>
                <w:bCs/>
                <w:sz w:val="18"/>
                <w:szCs w:val="18"/>
              </w:rPr>
              <w:t xml:space="preserve"> της προτεινόμενης πράξης </w:t>
            </w:r>
            <w:r w:rsidRPr="008D421E">
              <w:rPr>
                <w:rFonts w:ascii="Segoe UI" w:hAnsi="Segoe UI" w:cs="Segoe UI"/>
                <w:sz w:val="18"/>
                <w:szCs w:val="18"/>
              </w:rPr>
              <w:t>εμπίπτει στην οριζόμενη στην πρόσκληση περίοδο επιλεξιμότητας, καθώς και αν η πράξη δύναται να υλοποιηθεί εντός της περιόδου αυτής</w:t>
            </w:r>
          </w:p>
        </w:tc>
        <w:tc>
          <w:tcPr>
            <w:tcW w:w="3544" w:type="dxa"/>
          </w:tcPr>
          <w:p w:rsidR="00F87276" w:rsidRPr="008D421E" w:rsidRDefault="00F87276" w:rsidP="008D421E">
            <w:pPr>
              <w:pStyle w:val="a3"/>
              <w:numPr>
                <w:ilvl w:val="0"/>
                <w:numId w:val="26"/>
              </w:numPr>
              <w:spacing w:after="0" w:line="240" w:lineRule="auto"/>
              <w:ind w:left="255" w:hanging="141"/>
              <w:rPr>
                <w:rFonts w:ascii="Segoe UI" w:eastAsia="Times New Roman" w:hAnsi="Segoe UI" w:cs="Segoe UI"/>
                <w:sz w:val="18"/>
                <w:szCs w:val="18"/>
              </w:rPr>
            </w:pPr>
            <w:r w:rsidRPr="008D421E">
              <w:rPr>
                <w:rFonts w:ascii="Segoe UI" w:eastAsia="Times New Roman" w:hAnsi="Segoe UI" w:cs="Segoe UI"/>
                <w:sz w:val="18"/>
                <w:szCs w:val="18"/>
              </w:rPr>
              <w:t>Πίνακας χρονοδιαγράμματος</w:t>
            </w: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eastAsia="Times New Roman" w:hAnsi="Segoe UI" w:cs="Segoe UI"/>
                <w:sz w:val="18"/>
                <w:szCs w:val="18"/>
              </w:rPr>
            </w:pPr>
          </w:p>
        </w:tc>
      </w:tr>
      <w:tr w:rsidR="00F87276" w:rsidRPr="008D421E" w:rsidTr="00367738">
        <w:trPr>
          <w:trHeight w:val="247"/>
        </w:trPr>
        <w:tc>
          <w:tcPr>
            <w:tcW w:w="1084" w:type="dxa"/>
          </w:tcPr>
          <w:p w:rsidR="00F87276" w:rsidRPr="008D421E" w:rsidRDefault="00F87276">
            <w:pPr>
              <w:autoSpaceDE w:val="0"/>
              <w:autoSpaceDN w:val="0"/>
              <w:adjustRightInd w:val="0"/>
              <w:spacing w:after="0" w:line="240" w:lineRule="auto"/>
              <w:rPr>
                <w:rFonts w:ascii="Segoe UI" w:hAnsi="Segoe UI" w:cs="Segoe UI"/>
                <w:sz w:val="18"/>
                <w:szCs w:val="18"/>
              </w:rPr>
            </w:pPr>
            <w:r w:rsidRPr="008D421E">
              <w:rPr>
                <w:rFonts w:ascii="Segoe UI" w:hAnsi="Segoe UI" w:cs="Segoe UI"/>
                <w:sz w:val="18"/>
                <w:szCs w:val="18"/>
              </w:rPr>
              <w:t>ΑΟ7.111_Συμπλ.στοιχεία_19.2.Δ</w:t>
            </w:r>
          </w:p>
        </w:tc>
        <w:tc>
          <w:tcPr>
            <w:tcW w:w="3828" w:type="dxa"/>
          </w:tcPr>
          <w:p w:rsidR="00F87276" w:rsidRPr="008D421E" w:rsidRDefault="00F87276">
            <w:pPr>
              <w:autoSpaceDE w:val="0"/>
              <w:autoSpaceDN w:val="0"/>
              <w:adjustRightInd w:val="0"/>
              <w:spacing w:after="0" w:line="240" w:lineRule="auto"/>
              <w:rPr>
                <w:rFonts w:ascii="Segoe UI" w:hAnsi="Segoe UI" w:cs="Segoe UI"/>
                <w:bCs/>
                <w:sz w:val="18"/>
                <w:szCs w:val="18"/>
              </w:rPr>
            </w:pPr>
            <w:r w:rsidRPr="008D421E">
              <w:rPr>
                <w:rFonts w:ascii="Segoe UI" w:hAnsi="Segoe UI" w:cs="Segoe UI"/>
                <w:sz w:val="18"/>
                <w:szCs w:val="18"/>
              </w:rPr>
              <w:t xml:space="preserve">Εξετάζεται η </w:t>
            </w:r>
            <w:r w:rsidRPr="0018228F">
              <w:rPr>
                <w:rFonts w:ascii="Segoe UI" w:hAnsi="Segoe UI" w:cs="Segoe UI"/>
                <w:b/>
                <w:sz w:val="18"/>
                <w:szCs w:val="18"/>
              </w:rPr>
              <w:t xml:space="preserve">εμπρόθεσμη υποβολή </w:t>
            </w:r>
            <w:r w:rsidRPr="0018228F">
              <w:rPr>
                <w:rFonts w:ascii="Segoe UI" w:hAnsi="Segoe UI" w:cs="Segoe UI"/>
                <w:b/>
                <w:bCs/>
                <w:sz w:val="18"/>
                <w:szCs w:val="18"/>
              </w:rPr>
              <w:t>συμπληρωματικών ή διευκρινιστικών</w:t>
            </w:r>
            <w:r w:rsidRPr="008D421E">
              <w:rPr>
                <w:rFonts w:ascii="Segoe UI" w:hAnsi="Segoe UI" w:cs="Segoe UI"/>
                <w:bCs/>
                <w:sz w:val="18"/>
                <w:szCs w:val="18"/>
              </w:rPr>
              <w:t xml:space="preserve"> στοιχείων</w:t>
            </w:r>
          </w:p>
        </w:tc>
        <w:tc>
          <w:tcPr>
            <w:tcW w:w="3544" w:type="dxa"/>
          </w:tcPr>
          <w:p w:rsidR="00F87276" w:rsidRPr="008D421E" w:rsidRDefault="00F87276" w:rsidP="008D421E">
            <w:pPr>
              <w:pStyle w:val="a3"/>
              <w:numPr>
                <w:ilvl w:val="0"/>
                <w:numId w:val="26"/>
              </w:numPr>
              <w:spacing w:after="0" w:line="240" w:lineRule="auto"/>
              <w:ind w:left="255" w:hanging="141"/>
              <w:rPr>
                <w:rFonts w:ascii="Segoe UI" w:eastAsia="Times New Roman" w:hAnsi="Segoe UI" w:cs="Segoe UI"/>
                <w:sz w:val="18"/>
                <w:szCs w:val="18"/>
              </w:rPr>
            </w:pPr>
            <w:r w:rsidRPr="008D421E">
              <w:rPr>
                <w:rFonts w:ascii="Segoe UI" w:hAnsi="Segoe UI" w:cs="Segoe UI"/>
                <w:sz w:val="18"/>
                <w:szCs w:val="18"/>
              </w:rPr>
              <w:t>επιστολή υποβολής συμπληρωματικών στοιχείων και διευκρινήσεων</w:t>
            </w: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c>
          <w:tcPr>
            <w:tcW w:w="426" w:type="dxa"/>
          </w:tcPr>
          <w:p w:rsidR="00F87276" w:rsidRPr="008D421E" w:rsidRDefault="00F87276" w:rsidP="008D421E">
            <w:pPr>
              <w:pStyle w:val="a3"/>
              <w:spacing w:after="0" w:line="240" w:lineRule="auto"/>
              <w:ind w:left="255"/>
              <w:rPr>
                <w:rFonts w:ascii="Segoe UI" w:hAnsi="Segoe UI" w:cs="Segoe UI"/>
                <w:sz w:val="18"/>
                <w:szCs w:val="18"/>
              </w:rPr>
            </w:pPr>
          </w:p>
        </w:tc>
      </w:tr>
    </w:tbl>
    <w:p w:rsidR="00A07F3D" w:rsidRDefault="00A07F3D" w:rsidP="00EE20AD">
      <w:pPr>
        <w:tabs>
          <w:tab w:val="left" w:pos="5057"/>
        </w:tabs>
        <w:spacing w:after="0" w:line="240" w:lineRule="auto"/>
        <w:jc w:val="center"/>
        <w:rPr>
          <w:rFonts w:ascii="Calibri" w:eastAsia="Times New Roman" w:hAnsi="Calibri" w:cs="Arial"/>
          <w:b/>
        </w:rPr>
      </w:pPr>
    </w:p>
    <w:p w:rsidR="00EE20AD" w:rsidRPr="00EE20AD" w:rsidRDefault="0010721A" w:rsidP="003D43C8">
      <w:pPr>
        <w:pStyle w:val="a3"/>
        <w:pageBreakBefore/>
        <w:numPr>
          <w:ilvl w:val="0"/>
          <w:numId w:val="28"/>
        </w:numPr>
        <w:shd w:val="clear" w:color="auto" w:fill="EAF1DD" w:themeFill="accent3" w:themeFillTint="33"/>
        <w:spacing w:after="0" w:line="240" w:lineRule="auto"/>
        <w:ind w:left="284" w:hanging="284"/>
        <w:rPr>
          <w:rFonts w:ascii="Segoe UI" w:hAnsi="Segoe UI" w:cs="Segoe UI"/>
          <w:bCs/>
          <w:i/>
          <w:iCs/>
          <w:color w:val="FF0000"/>
          <w:sz w:val="18"/>
          <w:szCs w:val="18"/>
        </w:rPr>
      </w:pPr>
      <w:r w:rsidRPr="008C20A7">
        <w:rPr>
          <w:rFonts w:ascii="Segoe UI" w:hAnsi="Segoe UI" w:cs="Segoe UI"/>
          <w:b/>
          <w:sz w:val="18"/>
          <w:szCs w:val="18"/>
        </w:rPr>
        <w:t>ΟΔΗΓΙΕΣ ΓΙΑ ΤΗΝ ΕΞΕΤΑΣΗ ΤΩΝ</w:t>
      </w:r>
      <w:r w:rsidR="009E0A6E">
        <w:rPr>
          <w:rFonts w:ascii="Segoe UI" w:hAnsi="Segoe UI" w:cs="Segoe UI"/>
          <w:b/>
          <w:sz w:val="18"/>
          <w:szCs w:val="18"/>
        </w:rPr>
        <w:t xml:space="preserve"> ΚΡΙΤΗΡΙΩΝ</w:t>
      </w:r>
      <w:r w:rsidR="00AD5D4E" w:rsidRPr="008C20A7">
        <w:rPr>
          <w:rFonts w:ascii="Segoe UI" w:hAnsi="Segoe UI" w:cs="Segoe UI"/>
          <w:b/>
          <w:sz w:val="18"/>
          <w:szCs w:val="18"/>
        </w:rPr>
        <w:t xml:space="preserve"> </w:t>
      </w:r>
      <w:r w:rsidR="004116B1" w:rsidRPr="008C20A7">
        <w:rPr>
          <w:rFonts w:ascii="Segoe UI" w:hAnsi="Segoe UI" w:cs="Segoe UI"/>
          <w:b/>
          <w:sz w:val="18"/>
          <w:szCs w:val="18"/>
        </w:rPr>
        <w:t xml:space="preserve">ΕΠΙΛΕΞΙΜΟΤΗΤΑΣ </w:t>
      </w:r>
      <w:r w:rsidR="00175E19" w:rsidRPr="008C20A7">
        <w:rPr>
          <w:rFonts w:ascii="Segoe UI" w:hAnsi="Segoe UI" w:cs="Segoe UI"/>
          <w:b/>
          <w:sz w:val="18"/>
          <w:szCs w:val="18"/>
        </w:rPr>
        <w:t>ΠΡΑΞΕΩΝ</w:t>
      </w:r>
      <w:r w:rsidR="009E4812" w:rsidRPr="008C20A7">
        <w:rPr>
          <w:rFonts w:ascii="Segoe UI" w:hAnsi="Segoe UI" w:cs="Segoe UI"/>
          <w:b/>
          <w:sz w:val="18"/>
          <w:szCs w:val="18"/>
        </w:rPr>
        <w:t xml:space="preserve"> </w:t>
      </w:r>
    </w:p>
    <w:p w:rsidR="008C20A7" w:rsidRDefault="008C20A7" w:rsidP="00861806">
      <w:pPr>
        <w:pStyle w:val="a3"/>
        <w:spacing w:after="0" w:line="240" w:lineRule="auto"/>
        <w:rPr>
          <w:rFonts w:ascii="Segoe UI" w:hAnsi="Segoe UI" w:cs="Segoe UI"/>
          <w:bCs/>
          <w:i/>
          <w:iCs/>
          <w:color w:val="FF0000"/>
          <w:sz w:val="18"/>
          <w:szCs w:val="18"/>
        </w:rPr>
      </w:pPr>
    </w:p>
    <w:p w:rsidR="004C47F5" w:rsidRPr="004C47F5" w:rsidRDefault="004C47F5" w:rsidP="004C47F5">
      <w:pPr>
        <w:spacing w:after="0" w:line="240" w:lineRule="auto"/>
        <w:jc w:val="both"/>
        <w:rPr>
          <w:rFonts w:ascii="Segoe UI" w:hAnsi="Segoe UI" w:cs="Segoe UI"/>
          <w:b/>
          <w:iCs/>
          <w:color w:val="0070C0"/>
          <w:sz w:val="18"/>
          <w:szCs w:val="18"/>
        </w:rPr>
      </w:pPr>
      <w:r w:rsidRPr="004C47F5">
        <w:rPr>
          <w:rFonts w:ascii="Segoe UI" w:hAnsi="Segoe UI" w:cs="Segoe UI"/>
          <w:b/>
          <w:iCs/>
          <w:color w:val="0070C0"/>
          <w:sz w:val="18"/>
          <w:szCs w:val="18"/>
        </w:rPr>
        <w:t>Δίνονται διευκρινίσεις για τον τρόπο εξέτασης / αξιολόγησης του κάθε κριτηρίου.</w:t>
      </w:r>
    </w:p>
    <w:p w:rsidR="004C47F5" w:rsidRPr="00ED2F2F" w:rsidRDefault="004C47F5" w:rsidP="00861806">
      <w:pPr>
        <w:pStyle w:val="a3"/>
        <w:spacing w:after="0" w:line="240" w:lineRule="auto"/>
        <w:rPr>
          <w:rFonts w:ascii="Segoe UI" w:hAnsi="Segoe UI" w:cs="Segoe UI"/>
          <w:bCs/>
          <w:i/>
          <w:iCs/>
          <w:sz w:val="18"/>
          <w:szCs w:val="18"/>
        </w:rPr>
      </w:pPr>
    </w:p>
    <w:tbl>
      <w:tblPr>
        <w:tblW w:w="9380" w:type="dxa"/>
        <w:tblInd w:w="93" w:type="dxa"/>
        <w:tblLook w:val="04A0"/>
      </w:tblPr>
      <w:tblGrid>
        <w:gridCol w:w="2760"/>
        <w:gridCol w:w="6620"/>
      </w:tblGrid>
      <w:tr w:rsidR="00861806" w:rsidRPr="00ED2F2F" w:rsidTr="004C47F5">
        <w:trPr>
          <w:trHeight w:val="348"/>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19.2Δ_111</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Τα έργα θα πρέπει να είναι σύμφωνα με το αντίστοιχο ε</w:t>
            </w:r>
            <w:r w:rsidRPr="00ED2F2F">
              <w:rPr>
                <w:rFonts w:ascii="Segoe UI" w:eastAsia="Times New Roman" w:hAnsi="Segoe UI" w:cs="Segoe UI"/>
                <w:b/>
                <w:bCs/>
                <w:sz w:val="18"/>
                <w:szCs w:val="18"/>
              </w:rPr>
              <w:t xml:space="preserve">φαρμοστέο </w:t>
            </w:r>
            <w:proofErr w:type="spellStart"/>
            <w:r w:rsidRPr="00ED2F2F">
              <w:rPr>
                <w:rFonts w:ascii="Segoe UI" w:eastAsia="Times New Roman" w:hAnsi="Segoe UI" w:cs="Segoe UI"/>
                <w:b/>
                <w:bCs/>
                <w:sz w:val="18"/>
                <w:szCs w:val="18"/>
              </w:rPr>
              <w:t>ενωσιακό</w:t>
            </w:r>
            <w:proofErr w:type="spellEnd"/>
            <w:r w:rsidRPr="00ED2F2F">
              <w:rPr>
                <w:rFonts w:ascii="Segoe UI" w:eastAsia="Times New Roman" w:hAnsi="Segoe UI" w:cs="Segoe UI"/>
                <w:b/>
                <w:bCs/>
                <w:sz w:val="18"/>
                <w:szCs w:val="18"/>
              </w:rPr>
              <w:t xml:space="preserve"> δίκαιο</w:t>
            </w:r>
            <w:r w:rsidRPr="00ED2F2F">
              <w:rPr>
                <w:rFonts w:ascii="Segoe UI" w:eastAsia="Times New Roman" w:hAnsi="Segoe UI" w:cs="Segoe UI"/>
                <w:sz w:val="18"/>
                <w:szCs w:val="18"/>
              </w:rPr>
              <w:t xml:space="preserve"> και το σχετικό με την εφαρμογή τους εθνικό δίκαιο.</w:t>
            </w:r>
          </w:p>
        </w:tc>
      </w:tr>
    </w:tbl>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Το δίκαιο της Ευρωπαϊκής Ένωσης και το εθνικό δίκαιο αναφέρονται στα «έχοντας υπόψη» της </w:t>
      </w:r>
      <w:r w:rsidR="00B527BD" w:rsidRPr="00ED2F2F">
        <w:rPr>
          <w:rFonts w:ascii="Segoe UI" w:hAnsi="Segoe UI" w:cs="Segoe UI"/>
          <w:sz w:val="18"/>
          <w:szCs w:val="18"/>
        </w:rPr>
        <w:t>πρόσκλησης</w:t>
      </w:r>
      <w:r w:rsidRPr="00ED2F2F">
        <w:rPr>
          <w:rFonts w:ascii="Segoe UI" w:hAnsi="Segoe UI" w:cs="Segoe UI"/>
          <w:sz w:val="18"/>
          <w:szCs w:val="18"/>
        </w:rPr>
        <w:t>.</w:t>
      </w:r>
    </w:p>
    <w:p w:rsidR="00B527BD" w:rsidRPr="00376CB1" w:rsidRDefault="00B527BD" w:rsidP="00861806">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861806" w:rsidRPr="00ED2F2F" w:rsidTr="004C47F5">
        <w:trPr>
          <w:trHeight w:val="600"/>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19.2Δ_112</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Τα έργα θα πρέπει να είναι </w:t>
            </w:r>
            <w:proofErr w:type="spellStart"/>
            <w:r w:rsidRPr="00ED2F2F">
              <w:rPr>
                <w:rFonts w:ascii="Segoe UI" w:eastAsia="Times New Roman" w:hAnsi="Segoe UI" w:cs="Segoe UI"/>
                <w:sz w:val="18"/>
                <w:szCs w:val="18"/>
              </w:rPr>
              <w:t>στοχευμένα</w:t>
            </w:r>
            <w:proofErr w:type="spellEnd"/>
            <w:r w:rsidRPr="00ED2F2F">
              <w:rPr>
                <w:rFonts w:ascii="Segoe UI" w:eastAsia="Times New Roman" w:hAnsi="Segoe UI" w:cs="Segoe UI"/>
                <w:sz w:val="18"/>
                <w:szCs w:val="18"/>
              </w:rPr>
              <w:t xml:space="preserve"> και να συμβάλουν στην </w:t>
            </w:r>
            <w:r w:rsidRPr="00ED2F2F">
              <w:rPr>
                <w:rFonts w:ascii="Segoe UI" w:eastAsia="Times New Roman" w:hAnsi="Segoe UI" w:cs="Segoe UI"/>
                <w:b/>
                <w:bCs/>
                <w:sz w:val="18"/>
                <w:szCs w:val="18"/>
              </w:rPr>
              <w:t>επίτευξη της τοπικής στρατηγικής</w:t>
            </w:r>
            <w:r w:rsidRPr="00ED2F2F">
              <w:rPr>
                <w:rFonts w:ascii="Segoe UI" w:eastAsia="Times New Roman" w:hAnsi="Segoe UI" w:cs="Segoe UI"/>
                <w:sz w:val="18"/>
                <w:szCs w:val="18"/>
              </w:rPr>
              <w:t xml:space="preserve"> και στην επίτευξη των επιλεγμένων θεματικών κατευθύνσεων των Τ.Π.</w:t>
            </w:r>
          </w:p>
        </w:tc>
      </w:tr>
    </w:tbl>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Η αξιολόγηση πλήρωσης του κριτηρίου γίνεται </w:t>
      </w:r>
      <w:r w:rsidRPr="00ED2F2F">
        <w:rPr>
          <w:rFonts w:ascii="Segoe UI" w:hAnsi="Segoe UI" w:cs="Segoe UI"/>
          <w:sz w:val="18"/>
          <w:szCs w:val="18"/>
        </w:rPr>
        <w:t xml:space="preserve">από το φυσικό αντικείμενο της προτεινόμενης πράξης </w:t>
      </w:r>
      <w:r w:rsidRPr="00ED2F2F">
        <w:rPr>
          <w:rFonts w:ascii="Segoe UI" w:eastAsia="Times New Roman" w:hAnsi="Segoe UI" w:cs="Segoe UI"/>
          <w:sz w:val="18"/>
          <w:szCs w:val="18"/>
        </w:rPr>
        <w:t xml:space="preserve">με βάση την συμβολή της πράξης στην </w:t>
      </w:r>
      <w:r w:rsidRPr="00ED2F2F">
        <w:rPr>
          <w:rFonts w:ascii="Segoe UI" w:eastAsia="Times New Roman" w:hAnsi="Segoe UI" w:cs="Segoe UI"/>
          <w:bCs/>
          <w:sz w:val="18"/>
          <w:szCs w:val="18"/>
        </w:rPr>
        <w:t>επίτευξη της τοπικής στρατηγικής</w:t>
      </w:r>
      <w:r w:rsidRPr="00ED2F2F">
        <w:rPr>
          <w:rFonts w:ascii="Segoe UI" w:eastAsia="Times New Roman" w:hAnsi="Segoe UI" w:cs="Segoe UI"/>
          <w:sz w:val="18"/>
          <w:szCs w:val="18"/>
        </w:rPr>
        <w:t xml:space="preserve"> και στην επίτευξη των επιλεγμένων θεματικών κατευθύνσεων του τοπικού προγράμματος, που αναλύονται στα  παρακάτω κείμενα.</w:t>
      </w:r>
    </w:p>
    <w:p w:rsidR="00861806" w:rsidRPr="00ED2F2F" w:rsidRDefault="00861806" w:rsidP="00861806">
      <w:pPr>
        <w:spacing w:after="0" w:line="240" w:lineRule="auto"/>
        <w:rPr>
          <w:rFonts w:ascii="Segoe UI" w:eastAsia="Times New Roman" w:hAnsi="Segoe UI" w:cs="Segoe UI"/>
          <w:sz w:val="18"/>
          <w:szCs w:val="18"/>
        </w:rPr>
      </w:pPr>
    </w:p>
    <w:p w:rsidR="00861806" w:rsidRPr="00ED2F2F" w:rsidRDefault="00861806" w:rsidP="00861806">
      <w:pPr>
        <w:tabs>
          <w:tab w:val="left" w:pos="345"/>
        </w:tabs>
        <w:spacing w:after="0" w:line="240" w:lineRule="auto"/>
        <w:rPr>
          <w:rFonts w:ascii="Segoe UI" w:hAnsi="Segoe UI" w:cs="Segoe UI"/>
          <w:sz w:val="18"/>
          <w:szCs w:val="18"/>
        </w:rPr>
      </w:pPr>
      <w:r w:rsidRPr="00ED2F2F">
        <w:rPr>
          <w:rFonts w:ascii="Segoe UI" w:hAnsi="Segoe UI" w:cs="Segoe UI"/>
          <w:sz w:val="18"/>
          <w:szCs w:val="18"/>
        </w:rPr>
        <w:t xml:space="preserve">Η </w:t>
      </w:r>
      <w:r w:rsidRPr="00ED2F2F">
        <w:rPr>
          <w:rFonts w:ascii="Segoe UI" w:hAnsi="Segoe UI" w:cs="Segoe UI"/>
          <w:b/>
          <w:sz w:val="18"/>
          <w:szCs w:val="18"/>
        </w:rPr>
        <w:t>στρατηγική τοπικής ανάπτυξης</w:t>
      </w:r>
      <w:r w:rsidRPr="00ED2F2F">
        <w:rPr>
          <w:rFonts w:ascii="Segoe UI" w:hAnsi="Segoe UI" w:cs="Segoe UI"/>
          <w:sz w:val="18"/>
          <w:szCs w:val="18"/>
        </w:rPr>
        <w:t xml:space="preserve">, στηρίζεται στην στρατηγική επίτευξης των ειδικών στόχων του τοπικού προγράμματος </w:t>
      </w:r>
      <w:r w:rsidRPr="00ED2F2F">
        <w:rPr>
          <w:rFonts w:ascii="Segoe UI" w:hAnsi="Segoe UI" w:cs="Segoe UI"/>
          <w:sz w:val="18"/>
          <w:szCs w:val="18"/>
          <w:lang w:val="en-US"/>
        </w:rPr>
        <w:t>CLLD</w:t>
      </w:r>
      <w:r w:rsidRPr="00ED2F2F">
        <w:rPr>
          <w:rFonts w:ascii="Segoe UI" w:hAnsi="Segoe UI" w:cs="Segoe UI"/>
          <w:sz w:val="18"/>
          <w:szCs w:val="18"/>
        </w:rPr>
        <w:t xml:space="preserve"> / </w:t>
      </w:r>
      <w:r w:rsidRPr="00ED2F2F">
        <w:rPr>
          <w:rFonts w:ascii="Segoe UI" w:hAnsi="Segoe UI" w:cs="Segoe UI"/>
          <w:sz w:val="18"/>
          <w:szCs w:val="18"/>
          <w:lang w:val="en-US"/>
        </w:rPr>
        <w:t>Leader</w:t>
      </w:r>
      <w:r w:rsidRPr="00ED2F2F">
        <w:rPr>
          <w:rFonts w:ascii="Segoe UI" w:hAnsi="Segoe UI" w:cs="Segoe UI"/>
          <w:sz w:val="18"/>
          <w:szCs w:val="18"/>
        </w:rPr>
        <w:t xml:space="preserve"> για την κάλυψη όμοιων αναγκών της περιοχής εφαρμογής, όπως προέκυψαν  και καθορίστηκαν από τις διαδικασίες διαβούλευσης, από την καταγραφή των αναγκών, την δυναμική, τις δυνατότητες και τις προοπτικές της περιοχής. </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Η τοπική στρατηγική διαρθρώθηκε γύρω από τρεις αλληλένδετους και συμπληρωματικούς στόχους, που προέκυψαν ως συμπύκνωση των θεματικών κατευθύνσεων, αναφέρονται εν συντομία στο όραμα της ΟΤΔ για την περιοχή, προσβλέπουν δε:</w:t>
      </w:r>
    </w:p>
    <w:p w:rsidR="00861806" w:rsidRPr="00ED2F2F" w:rsidRDefault="00861806" w:rsidP="003D43C8">
      <w:pPr>
        <w:pStyle w:val="a3"/>
        <w:numPr>
          <w:ilvl w:val="0"/>
          <w:numId w:val="30"/>
        </w:numPr>
        <w:spacing w:after="0" w:line="240" w:lineRule="auto"/>
        <w:ind w:left="426" w:hanging="284"/>
        <w:rPr>
          <w:rFonts w:ascii="Segoe UI" w:eastAsia="Times New Roman" w:hAnsi="Segoe UI" w:cs="Segoe UI"/>
          <w:sz w:val="18"/>
          <w:szCs w:val="18"/>
        </w:rPr>
      </w:pPr>
      <w:r w:rsidRPr="00ED2F2F">
        <w:rPr>
          <w:rFonts w:ascii="Segoe UI" w:eastAsia="Times New Roman" w:hAnsi="Segoe UI" w:cs="Segoe UI"/>
          <w:sz w:val="18"/>
          <w:szCs w:val="18"/>
        </w:rPr>
        <w:t>Στην βιώσιμη ανάπτυξη και διαφοροποίηση της οικονομικής βάσης που αυξάνει την προστιθέμενη αξία της περιοχής και βασίζεται στην εξωστρέφεια, στην ενεργοποίηση του αναπτυξιακού δυναμικού, στην γνώση, στην καινοτομία και στην αποτελεσματική αξιοποίηση των τοπικών πόρων και πλεονεκτημάτων.</w:t>
      </w:r>
    </w:p>
    <w:p w:rsidR="00861806" w:rsidRPr="00ED2F2F" w:rsidRDefault="00861806" w:rsidP="003D43C8">
      <w:pPr>
        <w:pStyle w:val="a3"/>
        <w:numPr>
          <w:ilvl w:val="0"/>
          <w:numId w:val="30"/>
        </w:numPr>
        <w:spacing w:after="0" w:line="240" w:lineRule="auto"/>
        <w:ind w:left="426" w:hanging="284"/>
        <w:rPr>
          <w:rFonts w:ascii="Segoe UI" w:hAnsi="Segoe UI" w:cs="Segoe UI"/>
          <w:sz w:val="18"/>
          <w:szCs w:val="18"/>
        </w:rPr>
      </w:pPr>
      <w:r w:rsidRPr="00ED2F2F">
        <w:rPr>
          <w:rFonts w:ascii="Segoe UI" w:eastAsia="Times New Roman" w:hAnsi="Segoe UI" w:cs="Segoe UI"/>
          <w:sz w:val="18"/>
          <w:szCs w:val="18"/>
        </w:rPr>
        <w:t xml:space="preserve">Στην βελτίωση της ποιότητας ζωής </w:t>
      </w:r>
      <w:r w:rsidRPr="00ED2F2F">
        <w:rPr>
          <w:rFonts w:ascii="Segoe UI" w:eastAsiaTheme="minorHAnsi" w:hAnsi="Segoe UI" w:cs="Segoe UI"/>
          <w:sz w:val="18"/>
          <w:szCs w:val="18"/>
          <w:lang w:eastAsia="en-US"/>
        </w:rPr>
        <w:t>των κατοίκων της περιοχής παρέμβασης</w:t>
      </w:r>
      <w:r w:rsidRPr="00ED2F2F">
        <w:rPr>
          <w:rFonts w:ascii="Segoe UI" w:eastAsia="Times New Roman" w:hAnsi="Segoe UI" w:cs="Segoe UI"/>
          <w:sz w:val="18"/>
          <w:szCs w:val="18"/>
        </w:rPr>
        <w:t xml:space="preserve"> με πολυδιάστατους όρους που αναφέρονται στο περιβάλλον, σε υλικούς και άυλους παράγοντες, στην ζωτικότητα και την στην </w:t>
      </w:r>
      <w:proofErr w:type="spellStart"/>
      <w:r w:rsidRPr="00ED2F2F">
        <w:rPr>
          <w:rFonts w:ascii="Segoe UI" w:eastAsia="Times New Roman" w:hAnsi="Segoe UI" w:cs="Segoe UI"/>
          <w:sz w:val="18"/>
          <w:szCs w:val="18"/>
        </w:rPr>
        <w:t>πολυ</w:t>
      </w:r>
      <w:proofErr w:type="spellEnd"/>
      <w:r w:rsidRPr="00ED2F2F">
        <w:rPr>
          <w:rFonts w:ascii="Segoe UI" w:eastAsia="Times New Roman" w:hAnsi="Segoe UI" w:cs="Segoe UI"/>
          <w:sz w:val="18"/>
          <w:szCs w:val="18"/>
        </w:rPr>
        <w:t>-λειτουργικότητα της περιοχής</w:t>
      </w:r>
      <w:r w:rsidRPr="00ED2F2F">
        <w:rPr>
          <w:rFonts w:ascii="Segoe UI" w:hAnsi="Segoe UI" w:cs="Segoe UI"/>
          <w:sz w:val="18"/>
          <w:szCs w:val="18"/>
        </w:rPr>
        <w:t>.</w:t>
      </w:r>
    </w:p>
    <w:p w:rsidR="00861806" w:rsidRPr="00ED2F2F" w:rsidRDefault="00861806" w:rsidP="003D43C8">
      <w:pPr>
        <w:pStyle w:val="a3"/>
        <w:numPr>
          <w:ilvl w:val="0"/>
          <w:numId w:val="30"/>
        </w:numPr>
        <w:spacing w:after="0" w:line="240" w:lineRule="auto"/>
        <w:ind w:left="426" w:hanging="284"/>
        <w:rPr>
          <w:rFonts w:ascii="Segoe UI" w:eastAsia="Times New Roman" w:hAnsi="Segoe UI" w:cs="Segoe UI"/>
          <w:sz w:val="18"/>
          <w:szCs w:val="18"/>
        </w:rPr>
      </w:pPr>
      <w:r w:rsidRPr="00ED2F2F">
        <w:rPr>
          <w:rFonts w:ascii="Segoe UI" w:eastAsia="Times New Roman" w:hAnsi="Segoe UI" w:cs="Segoe UI"/>
          <w:sz w:val="18"/>
          <w:szCs w:val="18"/>
        </w:rPr>
        <w:t>Στην ανάπτυξη συνεργασιών και δικτυώσεων για την εισαγωγή νέων πρακτικών, την ανταλλαγή τεχνογνωσίας, την διασύνδεση των τομέων, την προώθηση της συμμετοχής και την ενσωμάτωση καινοτόμων παρεμβάσεων.</w:t>
      </w:r>
    </w:p>
    <w:p w:rsidR="00696820" w:rsidRPr="00ED2F2F" w:rsidRDefault="00696820" w:rsidP="00861806">
      <w:pPr>
        <w:autoSpaceDE w:val="0"/>
        <w:autoSpaceDN w:val="0"/>
        <w:adjustRightInd w:val="0"/>
        <w:spacing w:after="0" w:line="240" w:lineRule="auto"/>
        <w:rPr>
          <w:rFonts w:ascii="Segoe UI" w:hAnsi="Segoe UI" w:cs="Segoe UI"/>
          <w:sz w:val="18"/>
          <w:szCs w:val="18"/>
        </w:rPr>
      </w:pP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Οι τρεις στρατηγικοί στόχοι εξειδικεύονται ως ακολούθως:</w:t>
      </w:r>
    </w:p>
    <w:p w:rsidR="00696820" w:rsidRPr="00ED2F2F" w:rsidRDefault="00696820" w:rsidP="00861806">
      <w:pPr>
        <w:spacing w:after="0" w:line="240" w:lineRule="auto"/>
        <w:rPr>
          <w:rFonts w:ascii="Segoe UI" w:eastAsia="Times New Roman" w:hAnsi="Segoe UI" w:cs="Segoe UI"/>
          <w:b/>
          <w:sz w:val="18"/>
          <w:szCs w:val="18"/>
          <w:u w:val="single"/>
        </w:rPr>
      </w:pPr>
    </w:p>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b/>
          <w:sz w:val="18"/>
          <w:szCs w:val="18"/>
          <w:u w:val="single"/>
        </w:rPr>
        <w:t>Στόχος 1ος:</w:t>
      </w:r>
      <w:r w:rsidRPr="00ED2F2F">
        <w:rPr>
          <w:rFonts w:ascii="Segoe UI" w:eastAsia="Times New Roman" w:hAnsi="Segoe UI" w:cs="Segoe UI"/>
          <w:sz w:val="18"/>
          <w:szCs w:val="18"/>
        </w:rPr>
        <w:t xml:space="preserve"> Βιώσιμη ανάπτυξη και διαφοροποίηση της οικονομικής βάσης που αυξάνει την προστιθέμενη αξία της περιοχής και βασίζεται στην εξωστρέφεια, στην ενεργοποίηση του αναπτυξιακού δυναμικού, στην γνώση, στην καινοτομία και στην αποτελεσματική αξιοποίηση των τοπικών πόρων και πλεονεκτημάτων.</w:t>
      </w:r>
    </w:p>
    <w:p w:rsidR="00861806" w:rsidRPr="00ED2F2F" w:rsidRDefault="00861806" w:rsidP="00861806">
      <w:pPr>
        <w:tabs>
          <w:tab w:val="left" w:pos="345"/>
        </w:tabs>
        <w:spacing w:after="0" w:line="240" w:lineRule="auto"/>
        <w:ind w:right="141"/>
        <w:rPr>
          <w:rFonts w:ascii="Segoe UI" w:hAnsi="Segoe UI" w:cs="Segoe UI"/>
          <w:sz w:val="18"/>
          <w:szCs w:val="18"/>
        </w:rPr>
      </w:pPr>
      <w:r w:rsidRPr="00ED2F2F">
        <w:rPr>
          <w:rFonts w:ascii="Segoe UI" w:hAnsi="Segoe UI" w:cs="Segoe UI"/>
          <w:sz w:val="18"/>
          <w:szCs w:val="18"/>
        </w:rPr>
        <w:t>Ο 1</w:t>
      </w:r>
      <w:r w:rsidRPr="00ED2F2F">
        <w:rPr>
          <w:rFonts w:ascii="Segoe UI" w:hAnsi="Segoe UI" w:cs="Segoe UI"/>
          <w:sz w:val="18"/>
          <w:szCs w:val="18"/>
          <w:vertAlign w:val="superscript"/>
        </w:rPr>
        <w:t>ος</w:t>
      </w:r>
      <w:r w:rsidRPr="00ED2F2F">
        <w:rPr>
          <w:rFonts w:ascii="Segoe UI" w:hAnsi="Segoe UI" w:cs="Segoe UI"/>
          <w:sz w:val="18"/>
          <w:szCs w:val="18"/>
        </w:rPr>
        <w:t xml:space="preserve"> στόχος σχετίζεται με την στήριξη της ανταγωνιστικότητας των επιχειρήσεων (του </w:t>
      </w:r>
      <w:proofErr w:type="spellStart"/>
      <w:r w:rsidRPr="00ED2F2F">
        <w:rPr>
          <w:rFonts w:ascii="Segoe UI" w:hAnsi="Segoe UI" w:cs="Segoe UI"/>
          <w:sz w:val="18"/>
          <w:szCs w:val="18"/>
        </w:rPr>
        <w:t>αγροδιατροφικού</w:t>
      </w:r>
      <w:proofErr w:type="spellEnd"/>
      <w:r w:rsidRPr="00ED2F2F">
        <w:rPr>
          <w:rFonts w:ascii="Segoe UI" w:hAnsi="Segoe UI" w:cs="Segoe UI"/>
          <w:sz w:val="18"/>
          <w:szCs w:val="18"/>
        </w:rPr>
        <w:t xml:space="preserve"> συστήματος ιδιαίτερα), με την αναδιάρθρωση, την αύξηση και την τεχνολογική βελτίωση των υποσυστημάτων.</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Η βελτίωση της ποιότητας και της εξωστρέφειας των τυποποιημένων - μεταποιημένων γεωργικών προϊόντων είναι επιθυμητή διότι συμβάλλει αφενός στην αύξηση της παραγωγικότητας και στην δημιουργία μια σταθερής και αναγνωρίσιμης ποιότητας και ασφάλειας των παραγόμενων προϊόντων, αφετέρου διότι μπορεί να διαφοροποιήσει την παραγωγή προς νέα </w:t>
      </w:r>
      <w:proofErr w:type="spellStart"/>
      <w:r w:rsidRPr="00ED2F2F">
        <w:rPr>
          <w:rFonts w:ascii="Segoe UI" w:hAnsi="Segoe UI" w:cs="Segoe UI"/>
          <w:sz w:val="18"/>
          <w:szCs w:val="18"/>
        </w:rPr>
        <w:t>αγρο</w:t>
      </w:r>
      <w:proofErr w:type="spellEnd"/>
      <w:r w:rsidRPr="00ED2F2F">
        <w:rPr>
          <w:rFonts w:ascii="Segoe UI" w:hAnsi="Segoe UI" w:cs="Segoe UI"/>
          <w:sz w:val="18"/>
          <w:szCs w:val="18"/>
        </w:rPr>
        <w:t xml:space="preserve">-διατροφικά προϊόντα, </w:t>
      </w:r>
      <w:proofErr w:type="spellStart"/>
      <w:r w:rsidRPr="00ED2F2F">
        <w:rPr>
          <w:rFonts w:ascii="Segoe UI" w:hAnsi="Segoe UI" w:cs="Segoe UI"/>
          <w:sz w:val="18"/>
          <w:szCs w:val="18"/>
        </w:rPr>
        <w:t>στοχευμένα</w:t>
      </w:r>
      <w:proofErr w:type="spellEnd"/>
      <w:r w:rsidRPr="00ED2F2F">
        <w:rPr>
          <w:rFonts w:ascii="Segoe UI" w:hAnsi="Segoe UI" w:cs="Segoe UI"/>
          <w:sz w:val="18"/>
          <w:szCs w:val="18"/>
        </w:rPr>
        <w:t xml:space="preserve"> ανά κατηγορία καταναλωτών, που θα απευθύνονται κυρίως σε ανεπτυγμένες αγορές.</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Τα προϊόντα που </w:t>
      </w:r>
      <w:proofErr w:type="spellStart"/>
      <w:r w:rsidRPr="00ED2F2F">
        <w:rPr>
          <w:rFonts w:ascii="Segoe UI" w:hAnsi="Segoe UI" w:cs="Segoe UI"/>
          <w:sz w:val="18"/>
          <w:szCs w:val="18"/>
        </w:rPr>
        <w:t>στοχεύονται</w:t>
      </w:r>
      <w:proofErr w:type="spellEnd"/>
      <w:r w:rsidRPr="00ED2F2F">
        <w:rPr>
          <w:rFonts w:ascii="Segoe UI" w:hAnsi="Segoe UI" w:cs="Segoe UI"/>
          <w:sz w:val="18"/>
          <w:szCs w:val="18"/>
        </w:rPr>
        <w:t xml:space="preserve"> είναι τα προϊόντα ΠΟΠ και ΠΓΕ (μήλα, φασόλια, γαλακτοκομικά) που παράγονται στην περιοχή, και δευτερευόντως άλλα τοπικά προϊόντα ποιότητας με μικρότερο όγκο παραγωγής και ιδιαίτερα χαρακτηριστικά, που προορίζονται είτε για εσωτερική κατανάλωση, είτε για εξαγωγή σε μικρές ή ειδικές καταναλωτικές αγορές (εξωστρέφεια). </w:t>
      </w:r>
    </w:p>
    <w:p w:rsidR="00861806" w:rsidRPr="00ED2F2F" w:rsidRDefault="00861806" w:rsidP="00861806">
      <w:pPr>
        <w:tabs>
          <w:tab w:val="left" w:pos="345"/>
        </w:tabs>
        <w:spacing w:after="0" w:line="240" w:lineRule="auto"/>
        <w:ind w:right="141"/>
        <w:rPr>
          <w:rFonts w:ascii="Segoe UI" w:hAnsi="Segoe UI" w:cs="Segoe UI"/>
          <w:sz w:val="18"/>
          <w:szCs w:val="18"/>
        </w:rPr>
      </w:pPr>
      <w:r w:rsidRPr="00ED2F2F">
        <w:rPr>
          <w:rFonts w:ascii="Segoe UI" w:hAnsi="Segoe UI" w:cs="Segoe UI"/>
          <w:sz w:val="18"/>
          <w:szCs w:val="18"/>
        </w:rPr>
        <w:t>Η ενίσχυση της βιωσιμότητας της βιομηχανίας αγροτικών προϊόντων, στηρίζει αφενός την παραγωγή τους αφετέρου την απασχόληση στην περιοχή.</w:t>
      </w:r>
    </w:p>
    <w:p w:rsidR="00861806" w:rsidRPr="00ED2F2F" w:rsidRDefault="00861806" w:rsidP="00861806">
      <w:pPr>
        <w:tabs>
          <w:tab w:val="left" w:pos="345"/>
        </w:tabs>
        <w:spacing w:after="0" w:line="240" w:lineRule="auto"/>
        <w:ind w:right="141"/>
        <w:rPr>
          <w:rFonts w:ascii="Segoe UI" w:hAnsi="Segoe UI" w:cs="Segoe UI"/>
          <w:sz w:val="18"/>
          <w:szCs w:val="18"/>
        </w:rPr>
      </w:pPr>
      <w:r w:rsidRPr="00ED2F2F">
        <w:rPr>
          <w:rFonts w:ascii="Segoe UI" w:hAnsi="Segoe UI" w:cs="Segoe UI"/>
          <w:sz w:val="18"/>
          <w:szCs w:val="18"/>
        </w:rPr>
        <w:t xml:space="preserve">Η διαφοροποίηση της οικονομικής βάσης, στοχεύει στην ενίσχυση της πολυκλαδικής διάστασης της οικονομικής δραστηριότητας, στην προσαρμογή των επιχειρήσεων στις νέες συνθήκες της αγοράς και στην διασύνδεση των τομέων της οικονομίας. </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Ο νέος επιχειρηματίας της περιοχής έχει κεντρική θέση στην επίτευξη των στοχεύσεων του τοπικού προγράμματος, αφενός για να καταπολεμηθεί η ανεργία των νέων αφετέρου δε για την ηλικιακή αναζωογόνηση της περιοχής. </w:t>
      </w:r>
    </w:p>
    <w:p w:rsidR="00861806" w:rsidRPr="00ED2F2F" w:rsidRDefault="00861806" w:rsidP="00861806">
      <w:pPr>
        <w:tabs>
          <w:tab w:val="left" w:pos="345"/>
        </w:tabs>
        <w:spacing w:after="0" w:line="240" w:lineRule="auto"/>
        <w:ind w:right="141"/>
        <w:rPr>
          <w:rFonts w:ascii="Segoe UI" w:hAnsi="Segoe UI" w:cs="Segoe UI"/>
          <w:sz w:val="18"/>
          <w:szCs w:val="18"/>
        </w:rPr>
      </w:pPr>
      <w:r w:rsidRPr="00ED2F2F">
        <w:rPr>
          <w:rFonts w:ascii="Segoe UI" w:hAnsi="Segoe UI" w:cs="Segoe UI"/>
          <w:sz w:val="18"/>
          <w:szCs w:val="18"/>
        </w:rPr>
        <w:t>Η μεταστροφή σε μία οικονομία της γνώσης διαχέεται εγκάρσια σε όλους τους τομείς του προγράμματος, ιδίως όμως στις επιχειρηματικές δραστηριότητες.</w:t>
      </w:r>
    </w:p>
    <w:p w:rsidR="00861806" w:rsidRPr="00ED2F2F" w:rsidRDefault="00861806" w:rsidP="00861806">
      <w:pPr>
        <w:tabs>
          <w:tab w:val="left" w:pos="345"/>
        </w:tabs>
        <w:spacing w:after="0" w:line="240" w:lineRule="auto"/>
        <w:ind w:right="141"/>
        <w:rPr>
          <w:rFonts w:ascii="Segoe UI" w:hAnsi="Segoe UI" w:cs="Segoe UI"/>
          <w:sz w:val="18"/>
          <w:szCs w:val="18"/>
        </w:rPr>
      </w:pPr>
      <w:r w:rsidRPr="00ED2F2F">
        <w:rPr>
          <w:rFonts w:ascii="Segoe UI" w:hAnsi="Segoe UI" w:cs="Segoe UI"/>
          <w:sz w:val="18"/>
          <w:szCs w:val="18"/>
        </w:rPr>
        <w:t xml:space="preserve">Η καινοτομία στοχεύει στην διαμόρφωση συνθηκών ώστε να συναντηθούν οι δυνητικοί χρήστες με τους παραγωγούς καινοτομίας με στόχο την υιοθέτηση καινοτομίας και τη μεταφορά τεχνογνωσίας ή με στόχο την ανάληψη κοινών δράσεων παραγωγής - προσαρμογής καινοτομίας. Η υιοθέτηση κατάλληλων καινοτόμων λύσεων που έχουν παραχθεί από άλλους, όπως και η διαμεσολάβηση στην υιοθέτηση της καινοτομίας, θα συμβάλλει στην επίτευξη των ειδικών στόχων αλλά και στην δημιουργία ικανοποιητικού εισοδήματος. </w:t>
      </w:r>
    </w:p>
    <w:p w:rsidR="00861806" w:rsidRPr="00ED2F2F" w:rsidRDefault="00861806" w:rsidP="00861806">
      <w:pPr>
        <w:tabs>
          <w:tab w:val="left" w:pos="345"/>
        </w:tabs>
        <w:spacing w:after="0" w:line="240" w:lineRule="auto"/>
        <w:ind w:right="141"/>
        <w:rPr>
          <w:rFonts w:ascii="Segoe UI" w:hAnsi="Segoe UI" w:cs="Segoe UI"/>
          <w:sz w:val="18"/>
          <w:szCs w:val="18"/>
        </w:rPr>
      </w:pPr>
      <w:r w:rsidRPr="00ED2F2F">
        <w:rPr>
          <w:rFonts w:ascii="Segoe UI" w:eastAsia="Times New Roman" w:hAnsi="Segoe UI" w:cs="Segoe UI"/>
          <w:sz w:val="18"/>
          <w:szCs w:val="18"/>
        </w:rPr>
        <w:t xml:space="preserve">Η αποτελεσματική αξιοποίηση των τοπικών πόρων και πλεονεκτημάτων αναφέρεται όχι μόνο στα τοπικά προϊόντα αλλά και στο παραγωγικό, φυσικό, πολιτισμικό, θρησκευτικό και ιστορικό περιβάλλον της περιοχής. Αυτά, μπορούν να συγκροτήσουν ένα ισχυρό και αναγνωρίσιμο τουριστικό προϊόν που θα προσφέρει ευκαιρίες επενδύσεων και απασχόλησης. </w:t>
      </w:r>
    </w:p>
    <w:p w:rsidR="00696820" w:rsidRPr="00ED2F2F" w:rsidRDefault="00696820" w:rsidP="00861806">
      <w:pPr>
        <w:spacing w:after="0" w:line="240" w:lineRule="auto"/>
        <w:rPr>
          <w:rFonts w:ascii="Segoe UI" w:eastAsia="Times New Roman" w:hAnsi="Segoe UI" w:cs="Segoe UI"/>
          <w:b/>
          <w:sz w:val="18"/>
          <w:szCs w:val="18"/>
          <w:u w:val="single"/>
        </w:rPr>
      </w:pPr>
    </w:p>
    <w:p w:rsidR="00861806" w:rsidRPr="00ED2F2F" w:rsidRDefault="00861806" w:rsidP="00861806">
      <w:pPr>
        <w:spacing w:after="0" w:line="240" w:lineRule="auto"/>
        <w:rPr>
          <w:rFonts w:ascii="Segoe UI" w:hAnsi="Segoe UI" w:cs="Segoe UI"/>
          <w:sz w:val="18"/>
          <w:szCs w:val="18"/>
        </w:rPr>
      </w:pPr>
      <w:r w:rsidRPr="00ED2F2F">
        <w:rPr>
          <w:rFonts w:ascii="Segoe UI" w:eastAsia="Times New Roman" w:hAnsi="Segoe UI" w:cs="Segoe UI"/>
          <w:b/>
          <w:sz w:val="18"/>
          <w:szCs w:val="18"/>
          <w:u w:val="single"/>
        </w:rPr>
        <w:t>Στόχος 2ος:</w:t>
      </w:r>
      <w:r w:rsidRPr="00ED2F2F">
        <w:rPr>
          <w:rFonts w:ascii="Segoe UI" w:eastAsia="Times New Roman" w:hAnsi="Segoe UI" w:cs="Segoe UI"/>
          <w:sz w:val="18"/>
          <w:szCs w:val="18"/>
        </w:rPr>
        <w:t xml:space="preserve"> Βελτίωση της ποιότητας ζωής </w:t>
      </w:r>
      <w:r w:rsidRPr="00ED2F2F">
        <w:rPr>
          <w:rFonts w:ascii="Segoe UI" w:hAnsi="Segoe UI" w:cs="Segoe UI"/>
          <w:sz w:val="18"/>
          <w:szCs w:val="18"/>
        </w:rPr>
        <w:t>των κατοίκων της περιοχής παρέμβασης</w:t>
      </w:r>
      <w:r w:rsidRPr="00ED2F2F">
        <w:rPr>
          <w:rFonts w:ascii="Segoe UI" w:eastAsia="Times New Roman" w:hAnsi="Segoe UI" w:cs="Segoe UI"/>
          <w:sz w:val="18"/>
          <w:szCs w:val="18"/>
        </w:rPr>
        <w:t xml:space="preserve"> με πολυδιάστατους όρους που αναφέρονται στο περιβάλλον, σε υλικούς και άυλους παράγοντες, στην ζωτικότητα και την στην πολύ-λειτουργικότητα της περιοχής</w:t>
      </w:r>
      <w:r w:rsidRPr="00ED2F2F">
        <w:rPr>
          <w:rFonts w:ascii="Segoe UI" w:hAnsi="Segoe UI" w:cs="Segoe UI"/>
          <w:sz w:val="18"/>
          <w:szCs w:val="18"/>
        </w:rPr>
        <w:t>.</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Η έννοια του όρου ποιότητα ζωής έχει πολυδιάστατο χαρακτήρα που καλύπτει κοινωνικές, περιβαλλοντικές και οικονομικές πτυχές. </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Η περιοχή παρέμβασης είναι </w:t>
      </w:r>
      <w:proofErr w:type="spellStart"/>
      <w:r w:rsidRPr="00ED2F2F">
        <w:rPr>
          <w:rFonts w:ascii="Segoe UI" w:hAnsi="Segoe UI" w:cs="Segoe UI"/>
          <w:sz w:val="18"/>
          <w:szCs w:val="18"/>
        </w:rPr>
        <w:t>πολυ</w:t>
      </w:r>
      <w:proofErr w:type="spellEnd"/>
      <w:r w:rsidRPr="00ED2F2F">
        <w:rPr>
          <w:rFonts w:ascii="Segoe UI" w:hAnsi="Segoe UI" w:cs="Segoe UI"/>
          <w:sz w:val="18"/>
          <w:szCs w:val="18"/>
        </w:rPr>
        <w:t>-λειτουργική αφού παρέχει:</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α) ποικιλία γεωργικών, κτηνοτροφικών και δασικών προϊόντων, β) δημόσια αγαθά όπως φυσικά και δασικά οικοσυστήματα, βιοποικιλότητα ειδών, και φυσικούς πόρους όπως το νερό, βοσκήσιμη ύλη, καλλιεργήσιμα εδάφη, κ.λπ., γ) δυνατότητες για ανάπτυξη δραστηριοτήτων αναψυχής και τουρισμού, δ) χώρους κατοικίας, ε) οικονομικές δραστηριότητες.</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Αποτελεί «δυναμικό κομμάτι» της κοινωνίας και της οικονομίας, συνεισφέροντας στην οικονομική ανάπτυξη και στην βιωσιμότητα του </w:t>
      </w:r>
      <w:proofErr w:type="spellStart"/>
      <w:r w:rsidRPr="00ED2F2F">
        <w:rPr>
          <w:rFonts w:ascii="Segoe UI" w:hAnsi="Segoe UI" w:cs="Segoe UI"/>
          <w:sz w:val="18"/>
          <w:szCs w:val="18"/>
        </w:rPr>
        <w:t>αγροδιατροφικού</w:t>
      </w:r>
      <w:proofErr w:type="spellEnd"/>
      <w:r w:rsidRPr="00ED2F2F">
        <w:rPr>
          <w:rFonts w:ascii="Segoe UI" w:hAnsi="Segoe UI" w:cs="Segoe UI"/>
          <w:sz w:val="18"/>
          <w:szCs w:val="18"/>
        </w:rPr>
        <w:t xml:space="preserve"> συστήματος που εδράζεται εκεί. </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Ο στόχος της βελτίωσης της ποιότητας ζωής περιλαμβάνει:</w:t>
      </w:r>
    </w:p>
    <w:p w:rsidR="00861806" w:rsidRPr="00ED2F2F" w:rsidRDefault="00861806" w:rsidP="003D43C8">
      <w:pPr>
        <w:pStyle w:val="a3"/>
        <w:numPr>
          <w:ilvl w:val="0"/>
          <w:numId w:val="31"/>
        </w:numPr>
        <w:spacing w:after="0" w:line="240" w:lineRule="auto"/>
        <w:ind w:left="426" w:hanging="284"/>
        <w:rPr>
          <w:rFonts w:ascii="Segoe UI" w:hAnsi="Segoe UI" w:cs="Segoe UI"/>
          <w:sz w:val="18"/>
          <w:szCs w:val="18"/>
        </w:rPr>
      </w:pPr>
      <w:r w:rsidRPr="00ED2F2F">
        <w:rPr>
          <w:rFonts w:ascii="Segoe UI" w:eastAsiaTheme="minorHAnsi" w:hAnsi="Segoe UI" w:cs="Segoe UI"/>
          <w:sz w:val="18"/>
          <w:szCs w:val="18"/>
          <w:lang w:eastAsia="en-US"/>
        </w:rPr>
        <w:t>Την ανθρώπινη ευημερία που οφείλεται στην διατήρηση και αναβάθμιση του περιβάλλοντος και της αγροτικής κληρονομιάς. Η έννοια του περιβάλλοντος δεν περιλαμβάνει μόνο βιοφυσικούς παράγοντες και τις μεταξύ τους αλληλοεπιδράσεις, αλλά και το δομημένο περιβάλλον και τις επιδράσεις μεταξύ των διαφόρων συστημάτων. Τα τελευταία χρόνια η έννοια του περιβάλλοντος συνδέεται όλο και περισσότερο με την έννοια της βιώσιμης ανάπτυξης.</w:t>
      </w:r>
    </w:p>
    <w:p w:rsidR="00861806" w:rsidRPr="00ED2F2F" w:rsidRDefault="00861806" w:rsidP="003D43C8">
      <w:pPr>
        <w:pStyle w:val="a3"/>
        <w:numPr>
          <w:ilvl w:val="0"/>
          <w:numId w:val="31"/>
        </w:numPr>
        <w:autoSpaceDE w:val="0"/>
        <w:autoSpaceDN w:val="0"/>
        <w:adjustRightInd w:val="0"/>
        <w:spacing w:after="0" w:line="240" w:lineRule="auto"/>
        <w:ind w:left="426" w:hanging="284"/>
        <w:rPr>
          <w:rFonts w:ascii="Segoe UI" w:eastAsiaTheme="minorHAnsi" w:hAnsi="Segoe UI" w:cs="Segoe UI"/>
          <w:sz w:val="18"/>
          <w:szCs w:val="18"/>
          <w:lang w:eastAsia="en-US"/>
        </w:rPr>
      </w:pPr>
      <w:r w:rsidRPr="00ED2F2F">
        <w:rPr>
          <w:rFonts w:ascii="Segoe UI" w:eastAsiaTheme="minorHAnsi" w:hAnsi="Segoe UI" w:cs="Segoe UI"/>
          <w:sz w:val="18"/>
          <w:szCs w:val="18"/>
          <w:lang w:eastAsia="en-US"/>
        </w:rPr>
        <w:t>Την στήριξη και ενίσχυση του πολιτιστικού κεφαλαίου και της πολιτιστικής κληρονομιάς που θεωρούνται σημαντικά για την ποιότητα ζωής. Τα στοιχεία αυτά περικλείουν άυλους παράγοντες όπως η κοινοτική ζωή, τα ήθη και τα έθιμα του τόπου, η πολιτιστική  παράδοση, οι κοινωνικές υποδομές και η κοινωνική συνοχή, αλλά και υλικούς παράγοντες όπως κτίρια ή άλλες υποδομές στο πλαίσιο ανάπτυξης οικισμών.</w:t>
      </w:r>
    </w:p>
    <w:p w:rsidR="00861806" w:rsidRPr="00ED2F2F" w:rsidRDefault="00861806" w:rsidP="003D43C8">
      <w:pPr>
        <w:pStyle w:val="a3"/>
        <w:numPr>
          <w:ilvl w:val="0"/>
          <w:numId w:val="31"/>
        </w:numPr>
        <w:spacing w:after="0" w:line="240" w:lineRule="auto"/>
        <w:ind w:left="426" w:hanging="284"/>
        <w:rPr>
          <w:rFonts w:ascii="Segoe UI" w:eastAsiaTheme="minorHAnsi" w:hAnsi="Segoe UI" w:cs="Segoe UI"/>
          <w:sz w:val="18"/>
          <w:szCs w:val="18"/>
          <w:lang w:eastAsia="en-US"/>
        </w:rPr>
      </w:pPr>
      <w:r w:rsidRPr="00ED2F2F">
        <w:rPr>
          <w:rFonts w:ascii="Segoe UI" w:hAnsi="Segoe UI" w:cs="Segoe UI"/>
          <w:sz w:val="18"/>
          <w:szCs w:val="18"/>
        </w:rPr>
        <w:t xml:space="preserve">Την υποστήριξη της έννοιας της «ζωτικότητας» που είναι συνιστώσα της αγροτικής οικονομίας </w:t>
      </w:r>
      <w:r w:rsidRPr="00ED2F2F">
        <w:rPr>
          <w:rFonts w:ascii="Segoe UI" w:eastAsiaTheme="minorHAnsi" w:hAnsi="Segoe UI" w:cs="Segoe UI"/>
          <w:sz w:val="18"/>
          <w:szCs w:val="18"/>
          <w:lang w:eastAsia="en-US"/>
        </w:rPr>
        <w:t>και αφορά τις παρεχόμενες υπηρεσίες, την ποιότητα του φυσικού και δομημένου περιβάλλοντος, και τα κοινωνικά δίκτυα που αναπτύσσονται, στοιχεία που κάνουν τους ανθρώπους να θέλουν να ζήσουν στις αγροτικές περιοχές.</w:t>
      </w:r>
    </w:p>
    <w:p w:rsidR="00861806" w:rsidRPr="00ED2F2F" w:rsidRDefault="00861806" w:rsidP="00861806">
      <w:pPr>
        <w:autoSpaceDE w:val="0"/>
        <w:autoSpaceDN w:val="0"/>
        <w:adjustRightInd w:val="0"/>
        <w:spacing w:after="0" w:line="240" w:lineRule="auto"/>
        <w:rPr>
          <w:rFonts w:ascii="Segoe UI" w:hAnsi="Segoe UI" w:cs="Segoe UI"/>
          <w:b/>
          <w:sz w:val="18"/>
          <w:szCs w:val="18"/>
        </w:rPr>
      </w:pPr>
      <w:r w:rsidRPr="00ED2F2F">
        <w:rPr>
          <w:rFonts w:ascii="Segoe UI" w:hAnsi="Segoe UI" w:cs="Segoe UI"/>
          <w:sz w:val="18"/>
          <w:szCs w:val="18"/>
        </w:rPr>
        <w:t>Ο στόχος της βελτίωσης του περιβάλλοντος</w:t>
      </w:r>
      <w:r w:rsidRPr="00ED2F2F">
        <w:rPr>
          <w:rFonts w:ascii="Segoe UI" w:hAnsi="Segoe UI" w:cs="Segoe UI"/>
          <w:b/>
          <w:sz w:val="18"/>
          <w:szCs w:val="18"/>
        </w:rPr>
        <w:t xml:space="preserve"> </w:t>
      </w:r>
      <w:r w:rsidRPr="00ED2F2F">
        <w:rPr>
          <w:rFonts w:ascii="Segoe UI" w:hAnsi="Segoe UI" w:cs="Segoe UI"/>
          <w:sz w:val="18"/>
          <w:szCs w:val="18"/>
        </w:rPr>
        <w:t xml:space="preserve">περιλαμβάνει την ανάληψη και εφαρμογή πρωτοβουλιών που στοχεύουν στην </w:t>
      </w:r>
      <w:proofErr w:type="spellStart"/>
      <w:r w:rsidRPr="00ED2F2F">
        <w:rPr>
          <w:rFonts w:ascii="Segoe UI" w:hAnsi="Segoe UI" w:cs="Segoe UI"/>
          <w:sz w:val="18"/>
          <w:szCs w:val="18"/>
        </w:rPr>
        <w:t>αειφορική</w:t>
      </w:r>
      <w:proofErr w:type="spellEnd"/>
      <w:r w:rsidRPr="00ED2F2F">
        <w:rPr>
          <w:rFonts w:ascii="Segoe UI" w:hAnsi="Segoe UI" w:cs="Segoe UI"/>
          <w:sz w:val="18"/>
          <w:szCs w:val="18"/>
        </w:rPr>
        <w:t xml:space="preserve"> διαχείριση των φυσικών οικοσυστημάτων. Οι έννοιες της προστασίας, της ανάδειξης και τις αξιοποίησης είναι σύγχρονες και φανερώνουν την ηθική ευθύνη των γενεών έναντι των επόμενων.</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Τέλος, η έννοια της ποιότητας ζωής έχει και οικονομική διάσταση που περιλαμβάνει επαρκές και ασφαλές εισόδημα με το οποίο μπορούν να αντιμετωπισθούν βασικές ανάγκες και η πρόσβαση στην εκπαίδευση, την υγεία, την αναψυχή, κ.λπ. </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Η στόχευση του τοπικού προγράμματος είναι η εξυπηρέτηση συγκεκριμένων αναγκών της περιοχής που αναφέρονται στους παραπάνω τομείς. </w:t>
      </w:r>
    </w:p>
    <w:p w:rsidR="00696820" w:rsidRPr="00ED2F2F" w:rsidRDefault="00696820" w:rsidP="00861806">
      <w:pPr>
        <w:spacing w:after="0" w:line="240" w:lineRule="auto"/>
        <w:rPr>
          <w:rFonts w:ascii="Segoe UI" w:eastAsia="Times New Roman" w:hAnsi="Segoe UI" w:cs="Segoe UI"/>
          <w:b/>
          <w:sz w:val="18"/>
          <w:szCs w:val="18"/>
          <w:u w:val="single"/>
        </w:rPr>
      </w:pPr>
    </w:p>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b/>
          <w:sz w:val="18"/>
          <w:szCs w:val="18"/>
          <w:u w:val="single"/>
        </w:rPr>
        <w:t>Στόχος 3ος:</w:t>
      </w:r>
      <w:r w:rsidRPr="00ED2F2F">
        <w:rPr>
          <w:rFonts w:ascii="Segoe UI" w:eastAsia="Times New Roman" w:hAnsi="Segoe UI" w:cs="Segoe UI"/>
          <w:sz w:val="18"/>
          <w:szCs w:val="18"/>
        </w:rPr>
        <w:t xml:space="preserve"> Ανάπτυξη συνεργασιών και δικτυώσεων για την εισαγωγή νέων πρακτικών, την ανταλλαγή τεχνογνωσίας, την διασύνδεση των τομέων, την προώθηση της συμμετοχής και την ενσωμάτωση καινοτόμων παρεμβάσεων.</w:t>
      </w:r>
    </w:p>
    <w:p w:rsidR="00861806" w:rsidRPr="00ED2F2F" w:rsidRDefault="00861806" w:rsidP="00861806">
      <w:pPr>
        <w:autoSpaceDE w:val="0"/>
        <w:autoSpaceDN w:val="0"/>
        <w:adjustRightInd w:val="0"/>
        <w:spacing w:after="0" w:line="240" w:lineRule="auto"/>
        <w:rPr>
          <w:rFonts w:ascii="Segoe UI" w:eastAsia="Calibri Bold" w:hAnsi="Segoe UI" w:cs="Segoe UI"/>
          <w:bCs/>
          <w:sz w:val="18"/>
          <w:szCs w:val="18"/>
        </w:rPr>
      </w:pPr>
      <w:r w:rsidRPr="00ED2F2F">
        <w:rPr>
          <w:rFonts w:ascii="Segoe UI" w:eastAsia="Calibri Bold" w:hAnsi="Segoe UI" w:cs="Segoe UI"/>
          <w:bCs/>
          <w:sz w:val="18"/>
          <w:szCs w:val="18"/>
        </w:rPr>
        <w:t>Καινοτομία είναι η εφαρμοσμένη χρήση της γνώσης με σκοπό την παραγωγή ή και παροχή νέων ή ουσιαστικά βελτιωμένων προϊόντων, διαδικασιών ή υπηρεσιών που βρίσκουν άμεσης παραγωγικής, χρηστικής ή και εμπορικής εφαρμογής.</w:t>
      </w:r>
    </w:p>
    <w:p w:rsidR="00861806" w:rsidRPr="00ED2F2F" w:rsidRDefault="00861806" w:rsidP="00861806">
      <w:pPr>
        <w:autoSpaceDE w:val="0"/>
        <w:autoSpaceDN w:val="0"/>
        <w:adjustRightInd w:val="0"/>
        <w:spacing w:after="0" w:line="240" w:lineRule="auto"/>
        <w:rPr>
          <w:rFonts w:ascii="Segoe UI" w:eastAsia="Calibri Bold" w:hAnsi="Segoe UI" w:cs="Segoe UI"/>
          <w:bCs/>
          <w:sz w:val="18"/>
          <w:szCs w:val="18"/>
        </w:rPr>
      </w:pPr>
      <w:r w:rsidRPr="00ED2F2F">
        <w:rPr>
          <w:rFonts w:ascii="Segoe UI" w:eastAsia="Calibri Bold" w:hAnsi="Segoe UI" w:cs="Segoe UI"/>
          <w:bCs/>
          <w:sz w:val="18"/>
          <w:szCs w:val="18"/>
        </w:rPr>
        <w:t>Η περιοχή δεν μπορεί να γνωρίζει τα πάντα στους τομείς της τεχνογνωσίας, της τεχνολογίας και της καινοτομίας. Καλείται όμως, στις σύγχρονες και ανταγωνιστικές συνθήκες, να προωθήσει στοιχεία που μπορούν να αναδείξουν – αξιοποιήσουν τα ανταγωνιστικά της πλεονεκτήματα με την παραγωγή, την αφομοίωση ή την εκμετάλλευση νέων επιτευγμάτων ή ιδεών στον οικονομικό και σε άλλους τομείς.</w:t>
      </w:r>
    </w:p>
    <w:p w:rsidR="00861806" w:rsidRPr="00ED2F2F" w:rsidRDefault="00861806" w:rsidP="00861806">
      <w:pPr>
        <w:autoSpaceDE w:val="0"/>
        <w:autoSpaceDN w:val="0"/>
        <w:adjustRightInd w:val="0"/>
        <w:spacing w:after="0" w:line="240" w:lineRule="auto"/>
        <w:rPr>
          <w:rFonts w:ascii="Segoe UI" w:eastAsia="Calibri Bold" w:hAnsi="Segoe UI" w:cs="Segoe UI"/>
          <w:bCs/>
          <w:sz w:val="18"/>
          <w:szCs w:val="18"/>
        </w:rPr>
      </w:pPr>
      <w:r w:rsidRPr="00ED2F2F">
        <w:rPr>
          <w:rFonts w:ascii="Segoe UI" w:eastAsia="Calibri Bold" w:hAnsi="Segoe UI" w:cs="Segoe UI"/>
          <w:bCs/>
          <w:sz w:val="18"/>
          <w:szCs w:val="18"/>
        </w:rPr>
        <w:t xml:space="preserve">Οι συνεργασίες, οι δικτυώσεις και οι συλλογικές δράσεις μεταξύ φορέων, ιδιωτών ή και δημόσιων οργανισμών στοχεύουν στην ανάπτυξη νέων προϊόντων, μεθόδων, διαδικασιών, καινοτόμων παρεμβάσεων με σκοπό την βελτίωση της ανταγωνιστικότητας, την ανάδειξη της τοπικής ταυτότητας, τον προσανατολισμό σε δραστηριότητες υψηλότερης προστιθέμενης αξίας, την τεχνολογική διαφοροποίηση σε όλους τους τομείς παρέμβασης του τοπικού προγράμματος ακόμη και στο περιβάλλον. </w:t>
      </w:r>
    </w:p>
    <w:p w:rsidR="00861806" w:rsidRPr="00ED2F2F" w:rsidRDefault="00861806" w:rsidP="00861806">
      <w:pPr>
        <w:autoSpaceDE w:val="0"/>
        <w:autoSpaceDN w:val="0"/>
        <w:adjustRightInd w:val="0"/>
        <w:spacing w:after="0" w:line="240" w:lineRule="auto"/>
        <w:rPr>
          <w:rFonts w:ascii="Segoe UI" w:eastAsia="Calibri Bold" w:hAnsi="Segoe UI" w:cs="Segoe UI"/>
          <w:b/>
          <w:bCs/>
          <w:sz w:val="18"/>
          <w:szCs w:val="18"/>
        </w:rPr>
      </w:pPr>
      <w:r w:rsidRPr="00ED2F2F">
        <w:rPr>
          <w:rFonts w:ascii="Segoe UI" w:hAnsi="Segoe UI" w:cs="Segoe UI"/>
          <w:sz w:val="18"/>
          <w:szCs w:val="18"/>
        </w:rPr>
        <w:t>Με την ανάπτυξη συνεργασιών και δικτυώσεων προσδοκάται η δημιουργία ευκαιριών σε υφιστάμενους ή νέους κλάδους και η ενεργοποίηση /  κινητοποίηση ενδογενών δυνάμεων της περιοχής για την αντιμετώπιση των καταγεγραμμένων αναγκών στην μεταφορά γνώσεων, στην σύνδεση της παραγωγής με την έρευνα την καινοτομία και την τεχνολογική ανάπτυξη, στην διασύνδεση των τομέων, στην προσαρμογή των νέων συνθηκών της αγοράς.</w:t>
      </w:r>
      <w:r w:rsidRPr="00ED2F2F">
        <w:rPr>
          <w:rFonts w:ascii="Segoe UI" w:eastAsia="Calibri Bold" w:hAnsi="Segoe UI" w:cs="Segoe UI"/>
          <w:b/>
          <w:bCs/>
          <w:sz w:val="18"/>
          <w:szCs w:val="18"/>
        </w:rPr>
        <w:t xml:space="preserve"> </w:t>
      </w:r>
    </w:p>
    <w:p w:rsidR="00861806" w:rsidRPr="00ED2F2F" w:rsidRDefault="00861806" w:rsidP="00861806">
      <w:pPr>
        <w:spacing w:after="0" w:line="240" w:lineRule="auto"/>
        <w:rPr>
          <w:rFonts w:ascii="Segoe UI" w:eastAsia="Times New Roman" w:hAnsi="Segoe UI" w:cs="Segoe UI"/>
          <w:sz w:val="18"/>
          <w:szCs w:val="18"/>
        </w:rPr>
      </w:pPr>
    </w:p>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Οι </w:t>
      </w:r>
      <w:r w:rsidRPr="00ED2F2F">
        <w:rPr>
          <w:rFonts w:ascii="Segoe UI" w:eastAsia="Times New Roman" w:hAnsi="Segoe UI" w:cs="Segoe UI"/>
          <w:b/>
          <w:sz w:val="18"/>
          <w:szCs w:val="18"/>
          <w:u w:val="single"/>
        </w:rPr>
        <w:t>θεματικές κατευθύνσεις</w:t>
      </w:r>
      <w:r w:rsidRPr="00ED2F2F">
        <w:rPr>
          <w:rFonts w:ascii="Segoe UI" w:eastAsia="Times New Roman" w:hAnsi="Segoe UI" w:cs="Segoe UI"/>
          <w:sz w:val="18"/>
          <w:szCs w:val="18"/>
        </w:rPr>
        <w:t xml:space="preserve"> είναι οι επιμέρους (κατηγοριοποιημένες) στοχεύσεις που έχει το τοπικό πρόγραμμα προκειμένου να αξιοποιήσει τα πλεονεκτήματα και τις ευκαιρίες αλλά και να άρει τα μειονεκτήματα και τις απειλές, όπως καταγράφηκαν, αξιολογήθηκαν και διατυπώθηκαν με τους ειδικούς στόχους. </w:t>
      </w:r>
    </w:p>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Η κάθε θεματική κατεύθυνση εξυπηρετεί στοιχεία της στρατηγικής τοπικής ανάπτυξης τα οποία εξειδικεύονται και συσχετίζονται σε δράσεις και </w:t>
      </w:r>
      <w:proofErr w:type="spellStart"/>
      <w:r w:rsidRPr="00ED2F2F">
        <w:rPr>
          <w:rFonts w:ascii="Segoe UI" w:eastAsia="Times New Roman" w:hAnsi="Segoe UI" w:cs="Segoe UI"/>
          <w:sz w:val="18"/>
          <w:szCs w:val="18"/>
        </w:rPr>
        <w:t>υπο</w:t>
      </w:r>
      <w:proofErr w:type="spellEnd"/>
      <w:r w:rsidRPr="00ED2F2F">
        <w:rPr>
          <w:rFonts w:ascii="Segoe UI" w:eastAsia="Times New Roman" w:hAnsi="Segoe UI" w:cs="Segoe UI"/>
          <w:sz w:val="18"/>
          <w:szCs w:val="18"/>
        </w:rPr>
        <w:t xml:space="preserve">-δράσεις. </w:t>
      </w:r>
    </w:p>
    <w:p w:rsidR="00B527BD" w:rsidRPr="00ED2F2F" w:rsidRDefault="00B527BD" w:rsidP="00861806">
      <w:pPr>
        <w:tabs>
          <w:tab w:val="left" w:pos="345"/>
        </w:tabs>
        <w:spacing w:after="0" w:line="240" w:lineRule="auto"/>
        <w:rPr>
          <w:rFonts w:ascii="Segoe UI" w:hAnsi="Segoe UI" w:cs="Segoe UI"/>
          <w:sz w:val="18"/>
          <w:szCs w:val="18"/>
        </w:rPr>
      </w:pPr>
    </w:p>
    <w:p w:rsidR="00861806" w:rsidRPr="00ED2F2F" w:rsidRDefault="004C47F5" w:rsidP="00861806">
      <w:pPr>
        <w:tabs>
          <w:tab w:val="left" w:pos="345"/>
        </w:tabs>
        <w:spacing w:after="0" w:line="240" w:lineRule="auto"/>
        <w:rPr>
          <w:rFonts w:ascii="Segoe UI" w:hAnsi="Segoe UI" w:cs="Segoe UI"/>
          <w:sz w:val="18"/>
          <w:szCs w:val="18"/>
        </w:rPr>
      </w:pPr>
      <w:r w:rsidRPr="00ED2F2F">
        <w:rPr>
          <w:rFonts w:ascii="Segoe UI" w:hAnsi="Segoe UI" w:cs="Segoe UI"/>
          <w:sz w:val="18"/>
          <w:szCs w:val="18"/>
        </w:rPr>
        <w:t>Η</w:t>
      </w:r>
      <w:r w:rsidR="00861806" w:rsidRPr="00ED2F2F">
        <w:rPr>
          <w:rFonts w:ascii="Segoe UI" w:hAnsi="Segoe UI" w:cs="Segoe UI"/>
          <w:sz w:val="18"/>
          <w:szCs w:val="18"/>
        </w:rPr>
        <w:t xml:space="preserve"> </w:t>
      </w:r>
      <w:proofErr w:type="spellStart"/>
      <w:r w:rsidR="00861806" w:rsidRPr="00ED2F2F">
        <w:rPr>
          <w:rFonts w:ascii="Segoe UI" w:hAnsi="Segoe UI" w:cs="Segoe UI"/>
          <w:sz w:val="18"/>
          <w:szCs w:val="18"/>
        </w:rPr>
        <w:t>υποδράσ</w:t>
      </w:r>
      <w:r w:rsidRPr="00ED2F2F">
        <w:rPr>
          <w:rFonts w:ascii="Segoe UI" w:hAnsi="Segoe UI" w:cs="Segoe UI"/>
          <w:sz w:val="18"/>
          <w:szCs w:val="18"/>
        </w:rPr>
        <w:t>η</w:t>
      </w:r>
      <w:proofErr w:type="spellEnd"/>
      <w:r w:rsidR="00861806" w:rsidRPr="00ED2F2F">
        <w:rPr>
          <w:rFonts w:ascii="Segoe UI" w:hAnsi="Segoe UI" w:cs="Segoe UI"/>
          <w:sz w:val="18"/>
          <w:szCs w:val="18"/>
        </w:rPr>
        <w:t>:</w:t>
      </w:r>
    </w:p>
    <w:tbl>
      <w:tblPr>
        <w:tblW w:w="9653" w:type="dxa"/>
        <w:tblInd w:w="9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tblPr>
      <w:tblGrid>
        <w:gridCol w:w="1036"/>
        <w:gridCol w:w="8617"/>
      </w:tblGrid>
      <w:tr w:rsidR="00861806" w:rsidRPr="00ED2F2F" w:rsidTr="00861806">
        <w:trPr>
          <w:trHeight w:val="900"/>
        </w:trPr>
        <w:tc>
          <w:tcPr>
            <w:tcW w:w="1036" w:type="dxa"/>
            <w:shd w:val="clear" w:color="auto" w:fill="auto"/>
            <w:hideMark/>
          </w:tcPr>
          <w:p w:rsidR="00861806" w:rsidRPr="00ED2F2F" w:rsidRDefault="00861806" w:rsidP="00861806">
            <w:pPr>
              <w:spacing w:after="0" w:line="240" w:lineRule="auto"/>
              <w:jc w:val="right"/>
              <w:rPr>
                <w:rFonts w:ascii="Segoe UI" w:eastAsia="Times New Roman" w:hAnsi="Segoe UI" w:cs="Segoe UI"/>
                <w:b/>
                <w:sz w:val="18"/>
                <w:szCs w:val="18"/>
              </w:rPr>
            </w:pPr>
            <w:r w:rsidRPr="00ED2F2F">
              <w:rPr>
                <w:rFonts w:ascii="Segoe UI" w:eastAsia="Times New Roman" w:hAnsi="Segoe UI" w:cs="Segoe UI"/>
                <w:b/>
                <w:sz w:val="18"/>
                <w:szCs w:val="18"/>
              </w:rPr>
              <w:t>19.2.4.3</w:t>
            </w:r>
          </w:p>
        </w:tc>
        <w:tc>
          <w:tcPr>
            <w:tcW w:w="8617" w:type="dxa"/>
            <w:shd w:val="clear" w:color="auto" w:fill="auto"/>
            <w:vAlign w:val="center"/>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tc>
      </w:tr>
    </w:tbl>
    <w:p w:rsidR="00861806" w:rsidRPr="00ED2F2F" w:rsidRDefault="00861806" w:rsidP="00861806">
      <w:pPr>
        <w:tabs>
          <w:tab w:val="left" w:pos="345"/>
        </w:tabs>
        <w:spacing w:after="0" w:line="240" w:lineRule="auto"/>
        <w:rPr>
          <w:rFonts w:ascii="Segoe UI" w:hAnsi="Segoe UI" w:cs="Segoe UI"/>
          <w:b/>
          <w:sz w:val="18"/>
          <w:szCs w:val="18"/>
        </w:rPr>
      </w:pPr>
      <w:r w:rsidRPr="00ED2F2F">
        <w:rPr>
          <w:rFonts w:ascii="Segoe UI" w:hAnsi="Segoe UI" w:cs="Segoe UI"/>
          <w:sz w:val="18"/>
          <w:szCs w:val="18"/>
        </w:rPr>
        <w:t>συμβάλλ</w:t>
      </w:r>
      <w:r w:rsidR="004C47F5" w:rsidRPr="00ED2F2F">
        <w:rPr>
          <w:rFonts w:ascii="Segoe UI" w:hAnsi="Segoe UI" w:cs="Segoe UI"/>
          <w:sz w:val="18"/>
          <w:szCs w:val="18"/>
        </w:rPr>
        <w:t>ει</w:t>
      </w:r>
      <w:r w:rsidRPr="00ED2F2F">
        <w:rPr>
          <w:rFonts w:ascii="Segoe UI" w:hAnsi="Segoe UI" w:cs="Segoe UI"/>
          <w:sz w:val="18"/>
          <w:szCs w:val="18"/>
        </w:rPr>
        <w:t xml:space="preserve"> κυρίως στην επίτευξη της 2</w:t>
      </w:r>
      <w:r w:rsidRPr="00ED2F2F">
        <w:rPr>
          <w:rFonts w:ascii="Segoe UI" w:hAnsi="Segoe UI" w:cs="Segoe UI"/>
          <w:sz w:val="18"/>
          <w:szCs w:val="18"/>
          <w:vertAlign w:val="superscript"/>
        </w:rPr>
        <w:t>ης</w:t>
      </w:r>
      <w:r w:rsidRPr="00ED2F2F">
        <w:rPr>
          <w:rFonts w:ascii="Segoe UI" w:hAnsi="Segoe UI" w:cs="Segoe UI"/>
          <w:sz w:val="18"/>
          <w:szCs w:val="18"/>
        </w:rPr>
        <w:t xml:space="preserve"> θεματικής κατεύθυνσης: </w:t>
      </w:r>
      <w:r w:rsidRPr="00ED2F2F">
        <w:rPr>
          <w:rFonts w:ascii="Segoe UI" w:hAnsi="Segoe UI" w:cs="Segoe UI"/>
          <w:b/>
          <w:sz w:val="18"/>
          <w:szCs w:val="18"/>
        </w:rPr>
        <w:t>Βελτίωση της ελκυστικότητας της περιοχής παρέμβασης και ενίσχυση του τουριστικού προϊόντος.</w:t>
      </w:r>
    </w:p>
    <w:p w:rsidR="00B527BD" w:rsidRPr="00ED2F2F" w:rsidRDefault="00B527BD" w:rsidP="00861806">
      <w:pPr>
        <w:spacing w:after="0" w:line="240" w:lineRule="auto"/>
        <w:rPr>
          <w:rFonts w:ascii="Segoe UI" w:hAnsi="Segoe UI" w:cs="Segoe UI"/>
          <w:sz w:val="18"/>
          <w:szCs w:val="18"/>
        </w:rPr>
      </w:pP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Η ανάπτυξη τοπικής υποδομής και τοπικών βασικών υπηρεσιών στον τομέα της αναψυχής και του πολιτισμού στην αγροτική περιοχή, η ανάπτυξη και βελτίωση των τουριστικών υποδομών και οι δραστηριότητες που αποσκοπούν στην αποκατάσταση και αναβάθμιση της πολιτιστικής και φυσικής κληρονομιάς των χωριών και των αγροτικών τοπίων είναι ουσιαστικό στοιχείο κάθε προσπάθειας βελτίωσης της ελκυστικότητας, αξιοποίησης του αναπτυξιακού δυναμικού και προώθησης της βιωσιμότητας της περιοχής. </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Οι ανάγκες για την ανάδειξη της τοπικής ταυτότητας της περιοχής αναφέρονται στην αξιοποίηση όλων των ιδιαίτερων και τοπικών χαρακτηριστικών (τοπικά προϊόντα και υπηρεσίες, γαστρονομία, κουλτούρα, στοιχεία του πολιτισμού, μνημεία της ιστορίας, του φυσικού περιβάλλοντος, κ.ά.), προκειμένου να ισχυροποιηθεί η ταυτότητα και να ενισχυθεί η </w:t>
      </w:r>
      <w:proofErr w:type="spellStart"/>
      <w:r w:rsidRPr="00ED2F2F">
        <w:rPr>
          <w:rFonts w:ascii="Segoe UI" w:hAnsi="Segoe UI" w:cs="Segoe UI"/>
          <w:sz w:val="18"/>
          <w:szCs w:val="18"/>
        </w:rPr>
        <w:t>αναγνωρισιμότητα</w:t>
      </w:r>
      <w:proofErr w:type="spellEnd"/>
      <w:r w:rsidRPr="00ED2F2F">
        <w:rPr>
          <w:rFonts w:ascii="Segoe UI" w:hAnsi="Segoe UI" w:cs="Segoe UI"/>
          <w:sz w:val="18"/>
          <w:szCs w:val="18"/>
        </w:rPr>
        <w:t xml:space="preserve"> της περιοχής.</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Με γνώμονα αυτούς τους στόχους, θα πρέπει να ενθαρρυνθεί η ανάπτυξη και να δοθεί στήριξη σε υποδομές και υπηρεσίες που οδηγούν σε αυτό το σκοπό. Προκειμένου να επιτευχθεί η μέγιστη αποτελεσματικότητα μιας τέτοιας στήριξης, οι καλυπτόμενες πράξεις θα πρέπει να υλοποιούνται σύμφωνα με τα σχέδια ανάπτυξης των δήμων. </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Προκειμένου να δημιουργηθούν συνέργειες και να βελτιωθεί η συνεργασία, οι σχετικές ενέργειες θα πρέπει να προάγουν, όπου αρμόζει, τη σύνδεση αγροτικών και αστικών περιοχών. </w:t>
      </w:r>
    </w:p>
    <w:p w:rsidR="00861806" w:rsidRPr="00ED2F2F" w:rsidRDefault="00861806" w:rsidP="00861806">
      <w:pPr>
        <w:spacing w:after="0" w:line="240" w:lineRule="auto"/>
        <w:rPr>
          <w:rFonts w:ascii="Segoe UI" w:hAnsi="Segoe UI" w:cs="Segoe UI"/>
          <w:b/>
          <w:sz w:val="18"/>
          <w:szCs w:val="18"/>
        </w:rPr>
      </w:pPr>
    </w:p>
    <w:tbl>
      <w:tblPr>
        <w:tblW w:w="9380" w:type="dxa"/>
        <w:tblInd w:w="93" w:type="dxa"/>
        <w:tblLook w:val="04A0"/>
      </w:tblPr>
      <w:tblGrid>
        <w:gridCol w:w="2760"/>
        <w:gridCol w:w="6620"/>
      </w:tblGrid>
      <w:tr w:rsidR="00861806" w:rsidRPr="00ED2F2F" w:rsidTr="004C47F5">
        <w:trPr>
          <w:trHeight w:val="33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19.2Δ_113</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Τα έργα θα πρέπει να είναι σε συνάφεια με τις </w:t>
            </w:r>
            <w:r w:rsidRPr="00ED2F2F">
              <w:rPr>
                <w:rFonts w:ascii="Segoe UI" w:eastAsia="Times New Roman" w:hAnsi="Segoe UI" w:cs="Segoe UI"/>
                <w:b/>
                <w:bCs/>
                <w:sz w:val="18"/>
                <w:szCs w:val="18"/>
              </w:rPr>
              <w:t>προτεραιότητες που αναφέρονται στο ΠΑΑ 2014-2020</w:t>
            </w:r>
            <w:r w:rsidRPr="00ED2F2F">
              <w:rPr>
                <w:rFonts w:ascii="Segoe UI" w:eastAsia="Times New Roman" w:hAnsi="Segoe UI" w:cs="Segoe UI"/>
                <w:sz w:val="18"/>
                <w:szCs w:val="18"/>
              </w:rPr>
              <w:t xml:space="preserve"> σχετικά με το CLLD/</w:t>
            </w:r>
            <w:proofErr w:type="spellStart"/>
            <w:r w:rsidRPr="00ED2F2F">
              <w:rPr>
                <w:rFonts w:ascii="Segoe UI" w:eastAsia="Times New Roman" w:hAnsi="Segoe UI" w:cs="Segoe UI"/>
                <w:sz w:val="18"/>
                <w:szCs w:val="18"/>
              </w:rPr>
              <w:t>Leader</w:t>
            </w:r>
            <w:proofErr w:type="spellEnd"/>
          </w:p>
        </w:tc>
      </w:tr>
    </w:tbl>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Το κριτήριο πληρείται εάν η </w:t>
      </w:r>
      <w:r w:rsidRPr="00ED2F2F">
        <w:rPr>
          <w:rFonts w:ascii="Segoe UI" w:eastAsia="Courier New" w:hAnsi="Segoe UI" w:cs="Segoe UI"/>
          <w:sz w:val="18"/>
          <w:szCs w:val="18"/>
        </w:rPr>
        <w:t xml:space="preserve"> </w:t>
      </w:r>
      <w:r w:rsidRPr="00ED2F2F">
        <w:rPr>
          <w:rFonts w:ascii="Segoe UI" w:hAnsi="Segoe UI" w:cs="Segoe UI"/>
          <w:sz w:val="18"/>
          <w:szCs w:val="18"/>
        </w:rPr>
        <w:t>πράξη έχει συνάφεια σε σχέση με την ΠΕΡΙΟΧΗ ΕΣΤΙΑΣΗΣ 6Β: «Προώθηση της τοπικής ανάπτυξης στις αγροτικές περιοχές» της ΠΡΟΤΕΡΑΙΟΤΗΤΑΣ 6: «Κοινωνική ένταξη, φτώχεια και οικονομική ανάπτυξη στις αγροτικές περιοχές».</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Η μακρόχρονη εμπειρία των ελληνικών αγροτικών περιοχών στην υλοποίηση ολοκληρωμένων προγραμμάτων αγροτικής ανάπτυξης (ΟΠΑΑΧ και LEADER) αξιοποιείται περαιτέρω στην τρέχουσα προγραμματική περίοδο.</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Δεδομένου ότι δεν υπάρχουν αναλυτικά στοιχεία για κοινωνικές, πολιτισμικές και λοιπές υποδομές σε </w:t>
      </w:r>
      <w:proofErr w:type="spellStart"/>
      <w:r w:rsidRPr="00ED2F2F">
        <w:rPr>
          <w:rFonts w:ascii="Segoe UI" w:hAnsi="Segoe UI" w:cs="Segoe UI"/>
          <w:sz w:val="18"/>
          <w:szCs w:val="18"/>
        </w:rPr>
        <w:t>υπο</w:t>
      </w:r>
      <w:proofErr w:type="spellEnd"/>
      <w:r w:rsidRPr="00ED2F2F">
        <w:rPr>
          <w:rFonts w:ascii="Segoe UI" w:hAnsi="Segoe UI" w:cs="Segoe UI"/>
          <w:sz w:val="18"/>
          <w:szCs w:val="18"/>
        </w:rPr>
        <w:t>-περιφερειακό επίπεδο, οι παρεμβάσεις σε αυτούς τους τομείς δε σχεδιάζονται σε εθνικό επίπεδο, αλλά αφήνεται στη διακριτική ευχέρεια των Ομάδων Τοπικής Δράσεις να ενεργοποιήσουν όποια δράση στηρίζει την τοπική στρατηγική τους.</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Η επιλογή και υλοποίηση τοπικών στρατηγικών εξυπηρετεί κυρίως τις ανάγκες Α07, Α13, Α19, Α26, Α29 και Α31 του ΠΑΑ 2014-2020. Η τοπική ανάπτυξη μπορεί να περιλαμβάνει παρεμβάσεις για την αντιμετώπιση των χωρικών και κοινωνικών ανισοτήτων στις αγροτικές περιοχές (π.χ. πρόσβαση σε πόρους και πληροφορίες, αντιμετώπιση φτώχειας και κοινωνικού αποκλεισμού), ώστε να αυξηθεί η ελκυστικότητα και η πολύ-λειτουργικότητα των αγροτικών περιοχών. Ειδικότερα, η επιλογή παρεμβάσεων μέσω LEADER στοχεύει, μεταξύ άλλων, στα εξής:</w:t>
      </w:r>
    </w:p>
    <w:p w:rsidR="00861806" w:rsidRPr="00ED2F2F" w:rsidRDefault="00861806" w:rsidP="003D43C8">
      <w:pPr>
        <w:pStyle w:val="a3"/>
        <w:numPr>
          <w:ilvl w:val="0"/>
          <w:numId w:val="32"/>
        </w:num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Δημιουργία βασικών υπηρεσιών και εξασφάλιση των σχετικών υποδομών,</w:t>
      </w:r>
    </w:p>
    <w:p w:rsidR="00861806" w:rsidRPr="00ED2F2F" w:rsidRDefault="00861806" w:rsidP="003D43C8">
      <w:pPr>
        <w:pStyle w:val="a3"/>
        <w:numPr>
          <w:ilvl w:val="0"/>
          <w:numId w:val="32"/>
        </w:num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Υποστήριξη της τοπικής οικονομικής δραστηριότητας, ιδιαίτερα των μη γεωργικών δραστηριοτήτων,</w:t>
      </w:r>
    </w:p>
    <w:p w:rsidR="00861806" w:rsidRPr="00ED2F2F" w:rsidRDefault="00861806" w:rsidP="003D43C8">
      <w:pPr>
        <w:pStyle w:val="a3"/>
        <w:numPr>
          <w:ilvl w:val="0"/>
          <w:numId w:val="32"/>
        </w:num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Υποστήριξη της δικτύωση, της συνεργασία και της καινοτομίας μεταξύ τομέων, περιοχών και κοινωνικών ή οικονομικών δρώντων.</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Η επιλογή και ο συνδυασμός των επιλεγμένων, από κάθε τοπική στρατηγική, μέτρων που θα απαντούν στις ανάγκες και τις ιδιαιτερότητες της συγκεκριμένης περιοχής, έχουν ως στόχο τη δημιουργία ισχυρών συνεργειών και συμπληρωματικότητας μεταξύ των παρεμβάσεων, διευκολύνοντας παράλληλα την τοπική κοινωνικοοικονομική ανάπτυξη μέσω συνεργειών με τις περιοχές εστίασης 2Α, 3Α και 6Α.</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Τέλος, ανεξάρτητα από την υλοποίηση των τοπικών στρατηγικών μέτρα σχετικά με την πρόσβαση σε δάση και δασικές εκτάσεις (Μ4.3.3) δεδομένου ότι εξυπηρετείται η πρόσβαση σε αισθητικά τοπία με θετικές συνέπειες στην τουριστική ανάπτυξη αλλά και ανάγκες κατοίκων σε ορεινές περιοχές, οι οποίοι αντιμετωπίζουν συχνά προβλήματα, όταν ακραία καιρικά φαινόμενα καταστρέφουν το δασικό οδικό δίκτυο. Επίσης σχεδιάζονται σε οριζόντιο επίπεδο μελέτες και υλοποίηση δράσεων για την προστασία της φυσικής κληρονομιάς και των φυσικών πόρων σε τοπικό επίπεδο (Μ7.6).</w:t>
      </w:r>
    </w:p>
    <w:p w:rsidR="00861806" w:rsidRPr="00ED2F2F" w:rsidRDefault="00861806" w:rsidP="00861806">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861806" w:rsidRPr="00ED2F2F" w:rsidTr="004C47F5">
        <w:trPr>
          <w:trHeight w:val="416"/>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19.2Δ_114</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Τα έργα θα πρέπει να </w:t>
            </w:r>
            <w:r w:rsidRPr="00ED2F2F">
              <w:rPr>
                <w:rFonts w:ascii="Segoe UI" w:eastAsia="Times New Roman" w:hAnsi="Segoe UI" w:cs="Segoe UI"/>
                <w:b/>
                <w:sz w:val="18"/>
                <w:szCs w:val="18"/>
              </w:rPr>
              <w:t xml:space="preserve">εξυπηρετούν με άμεσο ή έμμεσο τρόπο την </w:t>
            </w:r>
            <w:r w:rsidRPr="00ED2F2F">
              <w:rPr>
                <w:rFonts w:ascii="Segoe UI" w:eastAsia="Times New Roman" w:hAnsi="Segoe UI" w:cs="Segoe UI"/>
                <w:b/>
                <w:bCs/>
                <w:sz w:val="18"/>
                <w:szCs w:val="18"/>
              </w:rPr>
              <w:t xml:space="preserve">τοπική κοινωνία </w:t>
            </w:r>
            <w:r w:rsidRPr="00ED2F2F">
              <w:rPr>
                <w:rFonts w:ascii="Segoe UI" w:eastAsia="Times New Roman" w:hAnsi="Segoe UI" w:cs="Segoe UI"/>
                <w:sz w:val="18"/>
                <w:szCs w:val="18"/>
              </w:rPr>
              <w:t>και να συμβάλουν στην ανάπτυξη αυτής.</w:t>
            </w:r>
          </w:p>
        </w:tc>
      </w:tr>
    </w:tbl>
    <w:p w:rsidR="00861806" w:rsidRPr="00ED2F2F" w:rsidRDefault="00861806" w:rsidP="00861806">
      <w:pPr>
        <w:spacing w:after="0" w:line="240" w:lineRule="auto"/>
        <w:rPr>
          <w:rFonts w:ascii="Segoe UI" w:eastAsia="Courier New" w:hAnsi="Segoe UI" w:cs="Segoe UI"/>
          <w:sz w:val="18"/>
          <w:szCs w:val="18"/>
        </w:rPr>
      </w:pPr>
      <w:r w:rsidRPr="00ED2F2F">
        <w:rPr>
          <w:rFonts w:ascii="Segoe UI" w:hAnsi="Segoe UI" w:cs="Segoe UI"/>
          <w:sz w:val="18"/>
          <w:szCs w:val="18"/>
        </w:rPr>
        <w:t>Το κριτήριο πληρείται από την</w:t>
      </w:r>
      <w:r w:rsidRPr="00ED2F2F">
        <w:rPr>
          <w:rFonts w:ascii="Segoe UI" w:eastAsia="Courier New" w:hAnsi="Segoe UI" w:cs="Segoe UI"/>
          <w:sz w:val="18"/>
          <w:szCs w:val="18"/>
        </w:rPr>
        <w:t xml:space="preserve"> άμεση ή έμμεση εξυπηρέτηση της τοπικής κοινωνίας από την πράξη, και εξαρτάται από την συμβολή της πράξης στην εξυπηρέτηση ενός ή περισσότερων από τους ειδικούς στόχους της κάθε </w:t>
      </w:r>
      <w:proofErr w:type="spellStart"/>
      <w:r w:rsidRPr="00ED2F2F">
        <w:rPr>
          <w:rFonts w:ascii="Segoe UI" w:eastAsia="Courier New" w:hAnsi="Segoe UI" w:cs="Segoe UI"/>
          <w:sz w:val="18"/>
          <w:szCs w:val="18"/>
        </w:rPr>
        <w:t>υποδράσης</w:t>
      </w:r>
      <w:proofErr w:type="spellEnd"/>
      <w:r w:rsidRPr="00ED2F2F">
        <w:rPr>
          <w:rFonts w:ascii="Segoe UI" w:eastAsia="Courier New" w:hAnsi="Segoe UI" w:cs="Segoe UI"/>
          <w:sz w:val="18"/>
          <w:szCs w:val="18"/>
        </w:rPr>
        <w:t xml:space="preserve"> και σύμφωνα με το κείμενο που ακολουθεί.</w:t>
      </w:r>
    </w:p>
    <w:p w:rsidR="00696820" w:rsidRPr="00ED2F2F" w:rsidRDefault="00696820" w:rsidP="00861806">
      <w:pPr>
        <w:pStyle w:val="Default"/>
        <w:jc w:val="center"/>
        <w:rPr>
          <w:rFonts w:ascii="Segoe UI" w:eastAsia="Courier New" w:hAnsi="Segoe UI" w:cs="Segoe UI"/>
          <w:b/>
          <w:color w:val="auto"/>
          <w:sz w:val="18"/>
          <w:szCs w:val="18"/>
        </w:rPr>
      </w:pPr>
    </w:p>
    <w:p w:rsidR="00861806" w:rsidRPr="00ED2F2F" w:rsidRDefault="00861806" w:rsidP="00861806">
      <w:pPr>
        <w:pStyle w:val="Default"/>
        <w:jc w:val="center"/>
        <w:rPr>
          <w:rFonts w:ascii="Segoe UI" w:eastAsia="Courier New" w:hAnsi="Segoe UI" w:cs="Segoe UI"/>
          <w:b/>
          <w:color w:val="auto"/>
          <w:sz w:val="18"/>
          <w:szCs w:val="18"/>
        </w:rPr>
      </w:pPr>
      <w:r w:rsidRPr="00ED2F2F">
        <w:rPr>
          <w:rFonts w:ascii="Segoe UI" w:eastAsia="Courier New" w:hAnsi="Segoe UI" w:cs="Segoe UI"/>
          <w:b/>
          <w:color w:val="auto"/>
          <w:sz w:val="18"/>
          <w:szCs w:val="18"/>
        </w:rPr>
        <w:t>ΣΥΣΧΕΤΙΣΗ ΤΩΝ ΠΡΑΞΕΩΝ ΜΕ ΤΟΥΣ ΕΙΔΙΚΟΥΣ ΣΤΟΧΟΥΣ</w:t>
      </w:r>
    </w:p>
    <w:p w:rsidR="00861806" w:rsidRPr="00ED2F2F" w:rsidRDefault="00861806" w:rsidP="00861806">
      <w:pPr>
        <w:spacing w:after="0" w:line="240" w:lineRule="auto"/>
        <w:rPr>
          <w:rFonts w:ascii="Segoe UI" w:eastAsia="Times New Roman" w:hAnsi="Segoe UI" w:cs="Segoe UI"/>
          <w:b/>
          <w:sz w:val="18"/>
          <w:szCs w:val="18"/>
        </w:rPr>
      </w:pPr>
      <w:r w:rsidRPr="00ED2F2F">
        <w:rPr>
          <w:rFonts w:ascii="Segoe UI" w:eastAsia="Times New Roman" w:hAnsi="Segoe UI" w:cs="Segoe UI"/>
          <w:b/>
          <w:sz w:val="18"/>
          <w:szCs w:val="18"/>
        </w:rPr>
        <w:t>19.2.4.3 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Η πράξη πρέπει να συμβάλλει στην εξυπηρέτηση των εξής ειδικών στόχων της περιοχής εφαρμογής του τοπικού προγράμματος: </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 xml:space="preserve">ΕΣ 1 Η προστασία, ανάδειξη και αξιοποίηση της πλούσιας βιοποικιλότητας των περιοχών </w:t>
      </w:r>
      <w:proofErr w:type="spellStart"/>
      <w:r w:rsidRPr="00ED2F2F">
        <w:rPr>
          <w:rFonts w:ascii="Segoe UI" w:eastAsia="Times New Roman" w:hAnsi="Segoe UI" w:cs="Segoe UI"/>
          <w:sz w:val="18"/>
          <w:szCs w:val="18"/>
        </w:rPr>
        <w:t>Natura</w:t>
      </w:r>
      <w:proofErr w:type="spellEnd"/>
      <w:r w:rsidRPr="00ED2F2F">
        <w:rPr>
          <w:rFonts w:ascii="Segoe UI" w:eastAsia="Times New Roman" w:hAnsi="Segoe UI" w:cs="Segoe UI"/>
          <w:sz w:val="18"/>
          <w:szCs w:val="18"/>
        </w:rPr>
        <w:t xml:space="preserve"> 2000 και των φυσικών οικοσυστημάτων των </w:t>
      </w:r>
      <w:proofErr w:type="spellStart"/>
      <w:r w:rsidRPr="00ED2F2F">
        <w:rPr>
          <w:rFonts w:ascii="Segoe UI" w:eastAsia="Times New Roman" w:hAnsi="Segoe UI" w:cs="Segoe UI"/>
          <w:sz w:val="18"/>
          <w:szCs w:val="18"/>
        </w:rPr>
        <w:t>Οντρίων</w:t>
      </w:r>
      <w:proofErr w:type="spellEnd"/>
      <w:r w:rsidRPr="00ED2F2F">
        <w:rPr>
          <w:rFonts w:ascii="Segoe UI" w:eastAsia="Times New Roman" w:hAnsi="Segoe UI" w:cs="Segoe UI"/>
          <w:sz w:val="18"/>
          <w:szCs w:val="18"/>
        </w:rPr>
        <w:t xml:space="preserve"> και του Αλιάκμονα ποταμού (με τους κλάδους του).</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ΕΣ 6 Η άμβλυνση των ανισοτήτων μεταξύ αστικών και αγροτικών περιοχών.</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ΕΣ 9 Η ενίσχυση της πολυκλαδικής διάστασης της οικονομίας με την διαφοροποίηση των δραστηριοτήτων.</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ΕΣ 15 Η βελτίωση των υποδομών και της ελκυστικότητας της περιοχής για την προσέλκυση βιώσιμων επενδύσεων</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ΕΣ 23 Η στήριξη της συμπληρωματικής απασχόλησης και της διαφοροποίησης της αγροτικής οικονομίας.</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ΕΣ 26 Η ανάδειξη της πλούσιας πολιτιστικής και φυσικής κληρονομιάς, καθώς και της τοπικής ταυτότητας.</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ΕΣ 27 Η διαμόρφωση ενός ισχυρού τουριστικού προϊόντος που να αναδεικνύει το πλούσιο φυσικό / πολιτιστικό απόθεμα, την ιδιαίτερη ταυτότητα και τα τοπικά προϊόντα της περιοχής.</w:t>
      </w:r>
    </w:p>
    <w:p w:rsidR="00861806" w:rsidRPr="00ED2F2F" w:rsidRDefault="00861806" w:rsidP="003D43C8">
      <w:pPr>
        <w:pStyle w:val="a3"/>
        <w:numPr>
          <w:ilvl w:val="0"/>
          <w:numId w:val="33"/>
        </w:numPr>
        <w:autoSpaceDE w:val="0"/>
        <w:autoSpaceDN w:val="0"/>
        <w:adjustRightInd w:val="0"/>
        <w:spacing w:after="0" w:line="240" w:lineRule="auto"/>
        <w:rPr>
          <w:rFonts w:ascii="Segoe UI" w:hAnsi="Segoe UI" w:cs="Segoe UI"/>
          <w:sz w:val="18"/>
          <w:szCs w:val="18"/>
        </w:rPr>
      </w:pPr>
      <w:r w:rsidRPr="00ED2F2F">
        <w:rPr>
          <w:rFonts w:ascii="Segoe UI" w:eastAsia="Times New Roman" w:hAnsi="Segoe UI" w:cs="Segoe UI"/>
          <w:sz w:val="18"/>
          <w:szCs w:val="18"/>
        </w:rPr>
        <w:t xml:space="preserve">ΕΣ 28 Η διασύνδεση του τουρισμού με τον </w:t>
      </w:r>
      <w:proofErr w:type="spellStart"/>
      <w:r w:rsidRPr="00ED2F2F">
        <w:rPr>
          <w:rFonts w:ascii="Segoe UI" w:eastAsia="Times New Roman" w:hAnsi="Segoe UI" w:cs="Segoe UI"/>
          <w:sz w:val="18"/>
          <w:szCs w:val="18"/>
        </w:rPr>
        <w:t>αγροδιατροφικό</w:t>
      </w:r>
      <w:proofErr w:type="spellEnd"/>
      <w:r w:rsidRPr="00ED2F2F">
        <w:rPr>
          <w:rFonts w:ascii="Segoe UI" w:eastAsia="Times New Roman" w:hAnsi="Segoe UI" w:cs="Segoe UI"/>
          <w:sz w:val="18"/>
          <w:szCs w:val="18"/>
        </w:rPr>
        <w:t xml:space="preserve"> τομέα.</w:t>
      </w:r>
    </w:p>
    <w:p w:rsidR="00861806" w:rsidRPr="00ED2F2F" w:rsidRDefault="00861806" w:rsidP="003D43C8">
      <w:pPr>
        <w:pStyle w:val="Default"/>
        <w:numPr>
          <w:ilvl w:val="0"/>
          <w:numId w:val="33"/>
        </w:numPr>
        <w:rPr>
          <w:rFonts w:ascii="Segoe UI" w:hAnsi="Segoe UI" w:cs="Segoe UI"/>
          <w:b/>
          <w:color w:val="auto"/>
          <w:sz w:val="18"/>
          <w:szCs w:val="18"/>
          <w:u w:val="single"/>
        </w:rPr>
      </w:pPr>
      <w:r w:rsidRPr="00ED2F2F">
        <w:rPr>
          <w:rFonts w:ascii="Segoe UI" w:eastAsia="Times New Roman" w:hAnsi="Segoe UI" w:cs="Segoe UI"/>
          <w:color w:val="auto"/>
          <w:sz w:val="18"/>
          <w:szCs w:val="18"/>
        </w:rPr>
        <w:t>ΕΣ 29 Η εξειδίκευση του τουριστικού προϊόντος.</w:t>
      </w:r>
    </w:p>
    <w:p w:rsidR="00B527BD" w:rsidRPr="00ED2F2F" w:rsidRDefault="00B527BD" w:rsidP="00B527BD">
      <w:pPr>
        <w:spacing w:after="0" w:line="240" w:lineRule="auto"/>
        <w:rPr>
          <w:rFonts w:ascii="Segoe UI" w:eastAsia="Courier New" w:hAnsi="Segoe UI" w:cs="Segoe UI"/>
          <w:i/>
          <w:sz w:val="18"/>
          <w:szCs w:val="18"/>
        </w:rPr>
      </w:pPr>
    </w:p>
    <w:tbl>
      <w:tblPr>
        <w:tblW w:w="9380" w:type="dxa"/>
        <w:tblInd w:w="93" w:type="dxa"/>
        <w:tblLook w:val="04A0"/>
      </w:tblPr>
      <w:tblGrid>
        <w:gridCol w:w="2760"/>
        <w:gridCol w:w="6620"/>
      </w:tblGrid>
      <w:tr w:rsidR="00B527BD" w:rsidRPr="00ED2F2F" w:rsidTr="00B527BD">
        <w:trPr>
          <w:trHeight w:val="516"/>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19.2Δ_115</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Για τα έργα που εκτελούνται με δημόσιες συμβάσεις θα πρέπει να έχουν υποβληθεί τουλάχιστον </w:t>
            </w:r>
            <w:r w:rsidRPr="00ED2F2F">
              <w:rPr>
                <w:rFonts w:ascii="Segoe UI" w:eastAsia="Times New Roman" w:hAnsi="Segoe UI" w:cs="Segoe UI"/>
                <w:b/>
                <w:bCs/>
                <w:sz w:val="18"/>
                <w:szCs w:val="18"/>
              </w:rPr>
              <w:t xml:space="preserve">Φάκελος Δημόσιας Σύμβασης </w:t>
            </w:r>
            <w:r w:rsidRPr="00ED2F2F">
              <w:rPr>
                <w:rFonts w:ascii="Segoe UI" w:eastAsia="Times New Roman" w:hAnsi="Segoe UI" w:cs="Segoe UI"/>
                <w:sz w:val="18"/>
                <w:szCs w:val="18"/>
              </w:rPr>
              <w:t>(κατά την έννοια του άρθρου 45 του N.4412/2016)</w:t>
            </w:r>
          </w:p>
        </w:tc>
      </w:tr>
    </w:tbl>
    <w:p w:rsidR="00B527BD" w:rsidRPr="00ED2F2F" w:rsidRDefault="00B527BD" w:rsidP="00B527BD">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 xml:space="preserve">Για την κάλυψη του κριτηρίου, </w:t>
      </w:r>
      <w:r w:rsidRPr="00ED2F2F">
        <w:rPr>
          <w:rFonts w:ascii="Segoe UI" w:hAnsi="Segoe UI" w:cs="Segoe UI"/>
          <w:color w:val="auto"/>
          <w:sz w:val="18"/>
          <w:szCs w:val="18"/>
        </w:rPr>
        <w:t xml:space="preserve">οι αιτήσεις στήριξης των υποψήφιων δικαιούχων οι οποίοι εμπίπτουν στις διατάξεις του Ν. 4412/2016 «Δημόσιες Συμβάσεις Έργων, Προμηθειών και Υπηρεσιών» πρέπει να περιλαμβάνουν  «Φάκελο Δημόσιας Σύμβασης» </w:t>
      </w:r>
      <w:r w:rsidRPr="00ED2F2F">
        <w:rPr>
          <w:rFonts w:ascii="Segoe UI" w:eastAsia="Courier New" w:hAnsi="Segoe UI" w:cs="Segoe UI"/>
          <w:color w:val="auto"/>
          <w:sz w:val="18"/>
          <w:szCs w:val="18"/>
        </w:rPr>
        <w:t xml:space="preserve">ο οποίος να περιέχει κατ’ ελάχιστο τα στοιχεία Α1 έως Α6 της </w:t>
      </w:r>
      <w:proofErr w:type="spellStart"/>
      <w:r w:rsidRPr="00ED2F2F">
        <w:rPr>
          <w:rFonts w:ascii="Segoe UI" w:eastAsia="Courier New" w:hAnsi="Segoe UI" w:cs="Segoe UI"/>
          <w:color w:val="auto"/>
          <w:sz w:val="18"/>
          <w:szCs w:val="18"/>
        </w:rPr>
        <w:t>περίπτ</w:t>
      </w:r>
      <w:proofErr w:type="spellEnd"/>
      <w:r w:rsidRPr="00ED2F2F">
        <w:rPr>
          <w:rFonts w:ascii="Segoe UI" w:eastAsia="Courier New" w:hAnsi="Segoe UI" w:cs="Segoe UI"/>
          <w:color w:val="auto"/>
          <w:sz w:val="18"/>
          <w:szCs w:val="18"/>
        </w:rPr>
        <w:t xml:space="preserve">. Α της παρ. 8 του άρθρου 45 του Ν. 4412/2016. </w:t>
      </w:r>
    </w:p>
    <w:p w:rsidR="00B527BD" w:rsidRPr="00ED2F2F" w:rsidRDefault="00B527BD" w:rsidP="00B527BD">
      <w:pPr>
        <w:pStyle w:val="Default"/>
        <w:rPr>
          <w:rFonts w:ascii="Segoe UI" w:hAnsi="Segoe UI" w:cs="Segoe UI"/>
          <w:color w:val="auto"/>
          <w:sz w:val="18"/>
          <w:szCs w:val="18"/>
        </w:rPr>
      </w:pPr>
      <w:r w:rsidRPr="00ED2F2F">
        <w:rPr>
          <w:rFonts w:ascii="Segoe UI" w:eastAsia="Courier New" w:hAnsi="Segoe UI" w:cs="Segoe UI"/>
          <w:color w:val="auto"/>
          <w:sz w:val="18"/>
          <w:szCs w:val="18"/>
        </w:rPr>
        <w:t>Προς χρήση και συμπλήρωση από τους υποψήφιους δικαιούχους δίνεται το αρχείο «</w:t>
      </w:r>
      <w:r w:rsidRPr="00ED2F2F">
        <w:rPr>
          <w:rFonts w:ascii="Segoe UI" w:hAnsi="Segoe UI" w:cs="Segoe UI"/>
          <w:color w:val="auto"/>
          <w:sz w:val="18"/>
          <w:szCs w:val="18"/>
        </w:rPr>
        <w:t xml:space="preserve">ΠΕΡΙΕΧΟΜΕΝΑ ΦΑΚΕΛΟΥ ΔΗΜΟΣΙΑΣ ΣΥΜΒΑΣΗΣ».  </w:t>
      </w:r>
    </w:p>
    <w:p w:rsidR="00B527BD" w:rsidRPr="00ED2F2F" w:rsidRDefault="00B527BD" w:rsidP="00861806">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B527BD" w:rsidRPr="00ED2F2F" w:rsidTr="00B527BD">
        <w:trPr>
          <w:trHeight w:val="357"/>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19.2Δ_116</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Να επαληθεύεται το </w:t>
            </w:r>
            <w:r w:rsidRPr="00ED2F2F">
              <w:rPr>
                <w:rFonts w:ascii="Segoe UI" w:eastAsia="Times New Roman" w:hAnsi="Segoe UI" w:cs="Segoe UI"/>
                <w:b/>
                <w:bCs/>
                <w:sz w:val="18"/>
                <w:szCs w:val="18"/>
              </w:rPr>
              <w:t xml:space="preserve">εύλογο κόστος των </w:t>
            </w:r>
            <w:proofErr w:type="spellStart"/>
            <w:r w:rsidRPr="00ED2F2F">
              <w:rPr>
                <w:rFonts w:ascii="Segoe UI" w:eastAsia="Times New Roman" w:hAnsi="Segoe UI" w:cs="Segoe UI"/>
                <w:b/>
                <w:bCs/>
                <w:sz w:val="18"/>
                <w:szCs w:val="18"/>
              </w:rPr>
              <w:t>υποβληθεισών</w:t>
            </w:r>
            <w:proofErr w:type="spellEnd"/>
            <w:r w:rsidRPr="00ED2F2F">
              <w:rPr>
                <w:rFonts w:ascii="Segoe UI" w:eastAsia="Times New Roman" w:hAnsi="Segoe UI" w:cs="Segoe UI"/>
                <w:b/>
                <w:bCs/>
                <w:sz w:val="18"/>
                <w:szCs w:val="18"/>
              </w:rPr>
              <w:t xml:space="preserve"> δαπανών,</w:t>
            </w:r>
            <w:r w:rsidRPr="00ED2F2F">
              <w:rPr>
                <w:rFonts w:ascii="Segoe UI" w:eastAsia="Times New Roman" w:hAnsi="Segoe UI" w:cs="Segoe UI"/>
                <w:sz w:val="18"/>
                <w:szCs w:val="18"/>
              </w:rPr>
              <w:t xml:space="preserve"> (εκτός των έργων που υλοποιούνται με τιμολόγιο δημοσίων έργων)</w:t>
            </w:r>
          </w:p>
        </w:tc>
      </w:tr>
    </w:tbl>
    <w:p w:rsidR="00B527BD" w:rsidRPr="00ED2F2F" w:rsidRDefault="00B527BD" w:rsidP="00B527BD">
      <w:pPr>
        <w:pStyle w:val="Default"/>
        <w:rPr>
          <w:rFonts w:ascii="Segoe UI" w:hAnsi="Segoe UI" w:cs="Segoe UI"/>
          <w:color w:val="auto"/>
          <w:sz w:val="18"/>
          <w:szCs w:val="18"/>
        </w:rPr>
      </w:pPr>
      <w:r w:rsidRPr="00ED2F2F">
        <w:rPr>
          <w:rFonts w:ascii="Segoe UI" w:eastAsia="Times New Roman" w:hAnsi="Segoe UI" w:cs="Segoe UI"/>
          <w:color w:val="auto"/>
          <w:sz w:val="18"/>
          <w:szCs w:val="18"/>
          <w:lang w:eastAsia="el-GR"/>
        </w:rPr>
        <w:t xml:space="preserve">Για το κόστος των έργων που εκτελούνται με δημόσιες συμβάσεις έργων, προμηθειών και υπηρεσιών, για το κόστος, εξετάζεται η εφαρμογή των σχετικών διατάξεων του Ν. 4412/2016. </w:t>
      </w:r>
      <w:r w:rsidRPr="00ED2F2F">
        <w:rPr>
          <w:rFonts w:ascii="Segoe UI" w:hAnsi="Segoe UI" w:cs="Segoe UI"/>
          <w:color w:val="auto"/>
          <w:sz w:val="18"/>
          <w:szCs w:val="18"/>
        </w:rPr>
        <w:t xml:space="preserve">Στις περιπτώσεις που ο προϋπολογισμός προκύπτει από κανονιστικές πράξεις, όπως αποφάσεις του αρμοδίου Υπουργού για την έγκριση, αναπροσαρμογή και τροποποίηση των ενιαίων τιμολογίων έργων θεωρείται ρεαλιστικός. </w:t>
      </w:r>
    </w:p>
    <w:p w:rsidR="00B527BD" w:rsidRPr="00ED2F2F" w:rsidRDefault="00B527BD" w:rsidP="00B527BD">
      <w:pPr>
        <w:tabs>
          <w:tab w:val="left" w:pos="5960"/>
        </w:tabs>
        <w:spacing w:after="0" w:line="240" w:lineRule="auto"/>
        <w:outlineLvl w:val="2"/>
        <w:rPr>
          <w:rFonts w:ascii="Segoe UI" w:eastAsia="Times New Roman" w:hAnsi="Segoe UI" w:cs="Segoe UI"/>
          <w:sz w:val="18"/>
          <w:szCs w:val="18"/>
        </w:rPr>
      </w:pPr>
      <w:r w:rsidRPr="00ED2F2F">
        <w:rPr>
          <w:rFonts w:ascii="Segoe UI" w:hAnsi="Segoe UI" w:cs="Segoe UI"/>
          <w:sz w:val="18"/>
          <w:szCs w:val="18"/>
        </w:rPr>
        <w:t xml:space="preserve">Σε άλλη περίπτωση </w:t>
      </w:r>
      <w:r w:rsidRPr="00ED2F2F">
        <w:rPr>
          <w:rFonts w:ascii="Segoe UI" w:hAnsi="Segoe UI" w:cs="Segoe UI"/>
          <w:sz w:val="18"/>
          <w:szCs w:val="18"/>
          <w:u w:val="single"/>
        </w:rPr>
        <w:t>τεκμηριώνεται το εύλογο του προϋπολογισμού</w:t>
      </w:r>
      <w:r w:rsidRPr="00ED2F2F">
        <w:rPr>
          <w:rFonts w:ascii="Segoe UI" w:hAnsi="Segoe UI" w:cs="Segoe UI"/>
          <w:sz w:val="18"/>
          <w:szCs w:val="18"/>
        </w:rPr>
        <w:t>.</w:t>
      </w:r>
    </w:p>
    <w:p w:rsidR="00B527BD" w:rsidRPr="00ED2F2F" w:rsidRDefault="00B527BD" w:rsidP="00B527BD">
      <w:pPr>
        <w:tabs>
          <w:tab w:val="left" w:pos="5960"/>
        </w:tabs>
        <w:spacing w:after="0" w:line="240" w:lineRule="auto"/>
        <w:outlineLvl w:val="2"/>
        <w:rPr>
          <w:rFonts w:ascii="Segoe UI" w:eastAsia="Calibri" w:hAnsi="Segoe UI" w:cs="Segoe UI"/>
          <w:sz w:val="18"/>
          <w:szCs w:val="18"/>
        </w:rPr>
      </w:pPr>
      <w:r w:rsidRPr="00ED2F2F">
        <w:rPr>
          <w:rFonts w:ascii="Segoe UI" w:eastAsia="Times New Roman" w:hAnsi="Segoe UI" w:cs="Segoe UI"/>
          <w:sz w:val="18"/>
          <w:szCs w:val="18"/>
        </w:rPr>
        <w:t xml:space="preserve">Για δαπάνες κτιριακών υποδομών το εύλογο κόστος ελέγχεται βάση των </w:t>
      </w:r>
      <w:r w:rsidRPr="00ED2F2F">
        <w:rPr>
          <w:rFonts w:ascii="Segoe UI" w:hAnsi="Segoe UI" w:cs="Segoe UI"/>
          <w:sz w:val="18"/>
          <w:szCs w:val="18"/>
        </w:rPr>
        <w:t>ΕΓΚΕΚΡΙΜΕΝΩΝ ΠΙΝΑΚΩΝ ΤΙΜΩΝ ΜΟΝΑΔΩΝ ΓΙΑ ΠΑΡΕΜΒΑΣΕΙΣ ΠΟΥ ΑΦΟΡΟΥΝ ΣΕ ΥΠΟΔΟΜΕΣ της ΑΝΚΑΣ ΑΕ ΟΤΑ.</w:t>
      </w:r>
    </w:p>
    <w:p w:rsidR="00B527BD" w:rsidRPr="00ED2F2F" w:rsidRDefault="00B527BD" w:rsidP="00B527BD">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 xml:space="preserve">Για λοιπές δαπάνες πλην κτιριακών υποδομών, ο υποψήφιος προσκομίζει οικονομικές προσφορές. Εφόσον το μοναδιαίο (ανά τεμάχιο) κόστος αυτών υπερβαίνει σε αξία τα 1.000 € απαιτούνται τρεις (3) συγκρίσιμες προσφορές, ενώ σε αντίθετη περίπτωση τουλάχιστον μία (1). </w:t>
      </w:r>
    </w:p>
    <w:p w:rsidR="00B527BD" w:rsidRPr="00ED2F2F" w:rsidRDefault="00B527BD" w:rsidP="00B527BD">
      <w:pPr>
        <w:tabs>
          <w:tab w:val="left" w:pos="5960"/>
        </w:tabs>
        <w:spacing w:after="0" w:line="240" w:lineRule="auto"/>
        <w:outlineLvl w:val="2"/>
        <w:rPr>
          <w:rFonts w:ascii="Segoe UI" w:eastAsia="Calibri" w:hAnsi="Segoe UI" w:cs="Segoe UI"/>
          <w:sz w:val="18"/>
          <w:szCs w:val="18"/>
        </w:rPr>
      </w:pPr>
      <w:r w:rsidRPr="00ED2F2F">
        <w:rPr>
          <w:rFonts w:ascii="Segoe UI" w:eastAsia="Calibri" w:hAnsi="Segoe UI" w:cs="Segoe UI"/>
          <w:sz w:val="18"/>
          <w:szCs w:val="18"/>
        </w:rPr>
        <w:t xml:space="preserve">Στις πράξεις που δεν εκτελούνται με δημόσιες συμβάσεις, οι δαπάνες, ως προς το εύλογο του κόστους τους, αξιολογούνται με χρήση κατάλληλου συστήματος αξιολόγησης, όπως: </w:t>
      </w:r>
    </w:p>
    <w:p w:rsidR="00B527BD" w:rsidRPr="00ED2F2F" w:rsidRDefault="00B527BD" w:rsidP="00B527BD">
      <w:pPr>
        <w:pStyle w:val="a3"/>
        <w:numPr>
          <w:ilvl w:val="0"/>
          <w:numId w:val="42"/>
        </w:numPr>
        <w:tabs>
          <w:tab w:val="left" w:pos="5960"/>
        </w:tabs>
        <w:spacing w:after="0" w:line="240" w:lineRule="auto"/>
        <w:outlineLvl w:val="2"/>
        <w:rPr>
          <w:rFonts w:ascii="Segoe UI" w:hAnsi="Segoe UI" w:cs="Segoe UI"/>
          <w:sz w:val="18"/>
          <w:szCs w:val="18"/>
        </w:rPr>
      </w:pPr>
      <w:r w:rsidRPr="00ED2F2F">
        <w:rPr>
          <w:rFonts w:ascii="Segoe UI" w:hAnsi="Segoe UI" w:cs="Segoe UI"/>
          <w:sz w:val="18"/>
          <w:szCs w:val="18"/>
        </w:rPr>
        <w:t xml:space="preserve">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πράξης, </w:t>
      </w:r>
    </w:p>
    <w:p w:rsidR="00B527BD" w:rsidRPr="00ED2F2F" w:rsidRDefault="00B527BD" w:rsidP="00B527BD">
      <w:pPr>
        <w:pStyle w:val="a3"/>
        <w:numPr>
          <w:ilvl w:val="0"/>
          <w:numId w:val="42"/>
        </w:numPr>
        <w:tabs>
          <w:tab w:val="left" w:pos="5960"/>
        </w:tabs>
        <w:spacing w:after="0" w:line="240" w:lineRule="auto"/>
        <w:outlineLvl w:val="2"/>
        <w:rPr>
          <w:rFonts w:ascii="Segoe UI" w:eastAsia="Times New Roman" w:hAnsi="Segoe UI" w:cs="Segoe UI"/>
          <w:sz w:val="18"/>
          <w:szCs w:val="18"/>
        </w:rPr>
      </w:pPr>
      <w:r w:rsidRPr="00ED2F2F">
        <w:rPr>
          <w:rFonts w:ascii="Segoe UI" w:hAnsi="Segoe UI" w:cs="Segoe UI"/>
          <w:sz w:val="18"/>
          <w:szCs w:val="18"/>
        </w:rPr>
        <w:t xml:space="preserve">σύγκριση των διαφόρων προσφορών ή </w:t>
      </w:r>
      <w:proofErr w:type="spellStart"/>
      <w:r w:rsidRPr="00ED2F2F">
        <w:rPr>
          <w:rFonts w:ascii="Segoe UI" w:hAnsi="Segoe UI" w:cs="Segoe UI"/>
          <w:sz w:val="18"/>
          <w:szCs w:val="18"/>
        </w:rPr>
        <w:t>διασταυρωτικός</w:t>
      </w:r>
      <w:proofErr w:type="spellEnd"/>
      <w:r w:rsidRPr="00ED2F2F">
        <w:rPr>
          <w:rFonts w:ascii="Segoe UI" w:hAnsi="Segoe UI" w:cs="Segoe UI"/>
          <w:sz w:val="18"/>
          <w:szCs w:val="18"/>
        </w:rPr>
        <w:t xml:space="preserve"> έλεγχος προσφορών ομοειδών προϊόντων άλλων πράξεων από την επιτροπή αξιολόγησης,</w:t>
      </w:r>
      <w:r w:rsidRPr="00ED2F2F">
        <w:rPr>
          <w:rFonts w:ascii="Segoe UI" w:eastAsia="Times New Roman" w:hAnsi="Segoe UI" w:cs="Segoe UI"/>
          <w:sz w:val="18"/>
          <w:szCs w:val="18"/>
        </w:rPr>
        <w:t xml:space="preserve"> </w:t>
      </w:r>
    </w:p>
    <w:p w:rsidR="00B527BD" w:rsidRPr="00ED2F2F" w:rsidRDefault="00B527BD" w:rsidP="00B527BD">
      <w:pPr>
        <w:pStyle w:val="Default"/>
        <w:numPr>
          <w:ilvl w:val="0"/>
          <w:numId w:val="42"/>
        </w:numPr>
        <w:rPr>
          <w:rFonts w:ascii="Segoe UI" w:hAnsi="Segoe UI" w:cs="Segoe UI"/>
          <w:color w:val="auto"/>
          <w:sz w:val="18"/>
          <w:szCs w:val="18"/>
        </w:rPr>
      </w:pPr>
      <w:r w:rsidRPr="00ED2F2F">
        <w:rPr>
          <w:rFonts w:ascii="Segoe UI" w:hAnsi="Segoe UI" w:cs="Segoe UI"/>
          <w:color w:val="auto"/>
          <w:sz w:val="18"/>
          <w:szCs w:val="18"/>
        </w:rPr>
        <w:t>μη δεσμευτικές προσφορές (τουλάχιστον τρεις προσφορές από ανεξάρτητους μεταξύ τους προμηθευτές που υποβάλλονται από το δυνητικό δικαιούχο</w:t>
      </w:r>
      <w:r w:rsidRPr="00ED2F2F">
        <w:rPr>
          <w:rFonts w:ascii="Segoe UI" w:eastAsia="Times New Roman" w:hAnsi="Segoe UI" w:cs="Segoe UI"/>
          <w:color w:val="auto"/>
          <w:sz w:val="18"/>
          <w:szCs w:val="18"/>
          <w:lang w:eastAsia="el-GR"/>
        </w:rPr>
        <w:t xml:space="preserve"> εφόσον το μοναδιαίο  - ανά τεμάχιο - κόστος αυτών υπερβαίνει σε αξία τα 1.000 €).</w:t>
      </w:r>
      <w:r w:rsidRPr="00ED2F2F">
        <w:rPr>
          <w:rFonts w:ascii="Segoe UI" w:hAnsi="Segoe UI" w:cs="Segoe UI"/>
          <w:color w:val="auto"/>
          <w:sz w:val="18"/>
          <w:szCs w:val="18"/>
        </w:rPr>
        <w:t xml:space="preserve"> </w:t>
      </w:r>
    </w:p>
    <w:p w:rsidR="00B527BD" w:rsidRPr="00ED2F2F" w:rsidRDefault="00B527BD" w:rsidP="00B527BD">
      <w:pPr>
        <w:pStyle w:val="Default"/>
        <w:rPr>
          <w:rFonts w:ascii="Segoe UI" w:hAnsi="Segoe UI" w:cs="Segoe UI"/>
          <w:color w:val="auto"/>
          <w:sz w:val="18"/>
          <w:szCs w:val="18"/>
        </w:rPr>
      </w:pPr>
      <w:r w:rsidRPr="00ED2F2F">
        <w:rPr>
          <w:rFonts w:ascii="Segoe UI" w:hAnsi="Segoe UI" w:cs="Segoe UI"/>
          <w:color w:val="auto"/>
          <w:sz w:val="18"/>
          <w:szCs w:val="18"/>
        </w:rPr>
        <w:t>Σε περίπτωση που δεν έχουν ολοκληρωθεί απαλλοτριώσεις και υποβάλλεται αντίστοιχο Υποέργο θα πρέπει να τεκμηριώνεται η εκτίμηση του προϋπολογισμού λαμβάνοντας υπόψη τη σχετική νομοθεσία, τους εθνικούς κανόνες επιλεξιμότητας δαπανών κ.α. διατάξεις</w:t>
      </w:r>
      <w:r w:rsidRPr="00ED2F2F">
        <w:rPr>
          <w:rFonts w:ascii="Segoe UI" w:hAnsi="Segoe UI" w:cs="Segoe UI"/>
          <w:strike/>
          <w:color w:val="auto"/>
          <w:sz w:val="18"/>
          <w:szCs w:val="18"/>
        </w:rPr>
        <w:t>.</w:t>
      </w:r>
      <w:r w:rsidRPr="00ED2F2F">
        <w:rPr>
          <w:rFonts w:ascii="Segoe UI" w:hAnsi="Segoe UI" w:cs="Segoe UI"/>
          <w:color w:val="auto"/>
          <w:sz w:val="18"/>
          <w:szCs w:val="18"/>
        </w:rPr>
        <w:t xml:space="preserve"> </w:t>
      </w:r>
    </w:p>
    <w:p w:rsidR="00B527BD" w:rsidRPr="00ED2F2F" w:rsidRDefault="00B527BD" w:rsidP="00B527BD">
      <w:pPr>
        <w:pStyle w:val="Default"/>
        <w:rPr>
          <w:rFonts w:ascii="Segoe UI" w:eastAsia="Times New Roman" w:hAnsi="Segoe UI" w:cs="Segoe UI"/>
          <w:color w:val="auto"/>
          <w:sz w:val="18"/>
          <w:szCs w:val="18"/>
          <w:lang w:eastAsia="el-GR"/>
        </w:rPr>
      </w:pPr>
      <w:r w:rsidRPr="00ED2F2F">
        <w:rPr>
          <w:rFonts w:ascii="Segoe UI" w:hAnsi="Segoe UI" w:cs="Segoe UI"/>
          <w:color w:val="auto"/>
          <w:sz w:val="18"/>
          <w:szCs w:val="18"/>
        </w:rPr>
        <w:t xml:space="preserve">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 ή ΔΕΔΔΗΕ - </w:t>
      </w:r>
      <w:proofErr w:type="spellStart"/>
      <w:r w:rsidRPr="00ED2F2F">
        <w:rPr>
          <w:rFonts w:ascii="Segoe UI" w:hAnsi="Segoe UI" w:cs="Segoe UI"/>
          <w:color w:val="auto"/>
          <w:sz w:val="18"/>
          <w:szCs w:val="18"/>
        </w:rPr>
        <w:t>παρόχους</w:t>
      </w:r>
      <w:proofErr w:type="spellEnd"/>
      <w:r w:rsidRPr="00ED2F2F">
        <w:rPr>
          <w:rFonts w:ascii="Segoe UI" w:hAnsi="Segoe UI" w:cs="Segoe UI"/>
          <w:color w:val="auto"/>
          <w:sz w:val="18"/>
          <w:szCs w:val="18"/>
        </w:rPr>
        <w:t xml:space="preserve"> δικτύων τηλεπικοινωνιών, προϋπολογισμός από ΔΕΥΑ κ.α.)</w:t>
      </w:r>
    </w:p>
    <w:p w:rsidR="00B527BD" w:rsidRPr="00ED2F2F" w:rsidRDefault="00B527BD" w:rsidP="00B527BD">
      <w:pPr>
        <w:tabs>
          <w:tab w:val="left" w:pos="5960"/>
        </w:tabs>
        <w:spacing w:after="0" w:line="240" w:lineRule="auto"/>
        <w:outlineLvl w:val="2"/>
        <w:rPr>
          <w:rFonts w:ascii="Segoe UI" w:eastAsia="Calibri" w:hAnsi="Segoe UI" w:cs="Segoe UI"/>
          <w:sz w:val="18"/>
          <w:szCs w:val="18"/>
        </w:rPr>
      </w:pPr>
    </w:p>
    <w:tbl>
      <w:tblPr>
        <w:tblW w:w="9380" w:type="dxa"/>
        <w:tblInd w:w="93" w:type="dxa"/>
        <w:tblLook w:val="04A0"/>
      </w:tblPr>
      <w:tblGrid>
        <w:gridCol w:w="2760"/>
        <w:gridCol w:w="6620"/>
      </w:tblGrid>
      <w:tr w:rsidR="00B527BD" w:rsidRPr="00ED2F2F" w:rsidTr="00B527BD">
        <w:trPr>
          <w:trHeight w:val="343"/>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19.2Δ_117</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Να λαμβάνουν υπόψη την αρχή «</w:t>
            </w:r>
            <w:r w:rsidRPr="00ED2F2F">
              <w:rPr>
                <w:rFonts w:ascii="Segoe UI" w:eastAsia="Times New Roman" w:hAnsi="Segoe UI" w:cs="Segoe UI"/>
                <w:b/>
                <w:bCs/>
                <w:sz w:val="18"/>
                <w:szCs w:val="18"/>
              </w:rPr>
              <w:t xml:space="preserve">ο </w:t>
            </w:r>
            <w:proofErr w:type="spellStart"/>
            <w:r w:rsidRPr="00ED2F2F">
              <w:rPr>
                <w:rFonts w:ascii="Segoe UI" w:eastAsia="Times New Roman" w:hAnsi="Segoe UI" w:cs="Segoe UI"/>
                <w:b/>
                <w:bCs/>
                <w:sz w:val="18"/>
                <w:szCs w:val="18"/>
              </w:rPr>
              <w:t>ρυπαίνων</w:t>
            </w:r>
            <w:proofErr w:type="spellEnd"/>
            <w:r w:rsidRPr="00ED2F2F">
              <w:rPr>
                <w:rFonts w:ascii="Segoe UI" w:eastAsia="Times New Roman" w:hAnsi="Segoe UI" w:cs="Segoe UI"/>
                <w:b/>
                <w:bCs/>
                <w:sz w:val="18"/>
                <w:szCs w:val="18"/>
              </w:rPr>
              <w:t xml:space="preserve"> πληρώνει</w:t>
            </w:r>
            <w:r w:rsidRPr="00ED2F2F">
              <w:rPr>
                <w:rFonts w:ascii="Segoe UI" w:eastAsia="Times New Roman" w:hAnsi="Segoe UI" w:cs="Segoe UI"/>
                <w:sz w:val="18"/>
                <w:szCs w:val="18"/>
              </w:rPr>
              <w:t>» και τους στόχους της αειφόρου ανάπτυξης</w:t>
            </w:r>
          </w:p>
        </w:tc>
      </w:tr>
    </w:tbl>
    <w:p w:rsidR="00B527BD" w:rsidRPr="00ED2F2F" w:rsidRDefault="00B527BD" w:rsidP="00B527BD">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 xml:space="preserve">Για την πλήρωση του κριτηρίου συμπληρώνεται από τον δικαιούχο και ελέγχεται ο πίνακας συμμόρφωσης της προτεινόμενης πράξης με τις κατευθύνσεις της υπ’ </w:t>
      </w:r>
      <w:proofErr w:type="spellStart"/>
      <w:r w:rsidRPr="00ED2F2F">
        <w:rPr>
          <w:rFonts w:ascii="Segoe UI" w:eastAsia="Times New Roman" w:hAnsi="Segoe UI" w:cs="Segoe UI"/>
          <w:color w:val="auto"/>
          <w:sz w:val="18"/>
          <w:szCs w:val="18"/>
          <w:lang w:eastAsia="el-GR"/>
        </w:rPr>
        <w:t>αριθμ</w:t>
      </w:r>
      <w:proofErr w:type="spellEnd"/>
      <w:r w:rsidRPr="00ED2F2F">
        <w:rPr>
          <w:rFonts w:ascii="Segoe UI" w:eastAsia="Times New Roman" w:hAnsi="Segoe UI" w:cs="Segoe UI"/>
          <w:color w:val="auto"/>
          <w:sz w:val="18"/>
          <w:szCs w:val="18"/>
          <w:lang w:eastAsia="el-GR"/>
        </w:rPr>
        <w:t>. 152950/23-10-2015 ΚΥΑ για την έγκριση της Στρατηγικής Μελέτης Περιβαλλοντικών Επιπτώσεων του ΠΑΑ 2014-2020.</w:t>
      </w:r>
    </w:p>
    <w:p w:rsidR="00B527BD" w:rsidRPr="00ED2F2F" w:rsidRDefault="00B527BD" w:rsidP="00B527BD">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 xml:space="preserve">Για έργα που εμπίπτουν σε περιβαλλοντική </w:t>
      </w:r>
      <w:proofErr w:type="spellStart"/>
      <w:r w:rsidRPr="00ED2F2F">
        <w:rPr>
          <w:rFonts w:ascii="Segoe UI" w:eastAsia="Times New Roman" w:hAnsi="Segoe UI" w:cs="Segoe UI"/>
          <w:color w:val="auto"/>
          <w:sz w:val="18"/>
          <w:szCs w:val="18"/>
          <w:lang w:eastAsia="el-GR"/>
        </w:rPr>
        <w:t>αδειοδότηση</w:t>
      </w:r>
      <w:proofErr w:type="spellEnd"/>
      <w:r w:rsidRPr="00ED2F2F">
        <w:rPr>
          <w:rFonts w:ascii="Segoe UI" w:eastAsia="Times New Roman" w:hAnsi="Segoe UI" w:cs="Segoe UI"/>
          <w:color w:val="auto"/>
          <w:sz w:val="18"/>
          <w:szCs w:val="18"/>
          <w:lang w:eastAsia="el-GR"/>
        </w:rPr>
        <w:t>, η έγκριση περιβαλλοντικών όρων ή η απόφαση απαλλαγής υποβάλλονται μαζί με την αίτηση ενίσχυσης.</w:t>
      </w:r>
      <w:r w:rsidRPr="00ED2F2F">
        <w:rPr>
          <w:rFonts w:ascii="Segoe UI" w:hAnsi="Segoe UI" w:cs="Segoe UI"/>
          <w:b/>
          <w:bCs/>
          <w:color w:val="auto"/>
          <w:sz w:val="18"/>
          <w:szCs w:val="18"/>
        </w:rPr>
        <w:t xml:space="preserve"> </w:t>
      </w:r>
      <w:r w:rsidRPr="00ED2F2F">
        <w:rPr>
          <w:rFonts w:ascii="Segoe UI" w:eastAsia="Times New Roman" w:hAnsi="Segoe UI" w:cs="Segoe UI"/>
          <w:color w:val="auto"/>
          <w:sz w:val="18"/>
          <w:szCs w:val="18"/>
          <w:lang w:eastAsia="el-GR"/>
        </w:rPr>
        <w:t xml:space="preserve">Εναλλακτικά, σε περίπτωση που ο δικαιούχος δεν έχει εγκεκριμένη ΜΠΕ και την σχετική Απόφαση Έγκρισης Περιβαλλοντικών Όρων κατά την υποβολή της αίτησης στήριξης, τότε υποχρεωτικά θα πρέπει να υποβάλλει υπεύθυνη δήλωση με την οποία να δεσμεύεται ότι θα τηρεί το παρόν κριτήριο επιλεξιμότητας (19.2Δ_117) και θα δηλώνει ότι η προτεινόμενη πράξη συμμορφώνεται με τις κατευθύνσεις της </w:t>
      </w:r>
      <w:r w:rsidRPr="00ED2F2F">
        <w:rPr>
          <w:rFonts w:ascii="Segoe UI" w:eastAsia="Times New Roman" w:hAnsi="Segoe UI" w:cs="Segoe UI"/>
          <w:color w:val="auto"/>
          <w:sz w:val="18"/>
          <w:szCs w:val="18"/>
        </w:rPr>
        <w:t xml:space="preserve">152950/23-10-2015 ΚΥΑ έγκρισης της Στρατηγικής Μελέτης Περιβαλλοντικών Επιπτώσεων του ΠΑΑ 2014-2020 και ότι θα προσκομίσει τις σχετικές </w:t>
      </w:r>
      <w:proofErr w:type="spellStart"/>
      <w:r w:rsidRPr="00ED2F2F">
        <w:rPr>
          <w:rFonts w:ascii="Segoe UI" w:eastAsia="Times New Roman" w:hAnsi="Segoe UI" w:cs="Segoe UI"/>
          <w:color w:val="auto"/>
          <w:sz w:val="18"/>
          <w:szCs w:val="18"/>
        </w:rPr>
        <w:t>αδειοδοτήσεις</w:t>
      </w:r>
      <w:proofErr w:type="spellEnd"/>
      <w:r w:rsidRPr="00ED2F2F">
        <w:rPr>
          <w:rFonts w:ascii="Segoe UI" w:eastAsia="Times New Roman" w:hAnsi="Segoe UI" w:cs="Segoe UI"/>
          <w:color w:val="auto"/>
          <w:sz w:val="18"/>
          <w:szCs w:val="18"/>
        </w:rPr>
        <w:t xml:space="preserve"> εντός εξαμήνου από την απόφαση ένταξης του έργου, με τον κίνδυνο ανάκλησης της απόφασης ένταξης της πράξης, όπως ορίζεται στο άρθρο 6 της υπ’ αριθ. 13215/30.11.2017 Υ.Α. </w:t>
      </w:r>
    </w:p>
    <w:p w:rsidR="00B527BD" w:rsidRPr="00ED2F2F" w:rsidRDefault="00B527BD" w:rsidP="00B527BD">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B527BD" w:rsidRPr="00ED2F2F" w:rsidTr="00B527BD">
        <w:trPr>
          <w:trHeight w:val="37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hAnsi="Segoe UI" w:cs="Segoe UI"/>
                <w:sz w:val="18"/>
                <w:szCs w:val="18"/>
              </w:rPr>
              <w:t>19.2Δ_118</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proofErr w:type="spellStart"/>
            <w:r w:rsidRPr="00ED2F2F">
              <w:rPr>
                <w:rFonts w:ascii="Segoe UI" w:hAnsi="Segoe UI" w:cs="Segoe UI"/>
                <w:sz w:val="18"/>
                <w:szCs w:val="18"/>
              </w:rPr>
              <w:t>Nα</w:t>
            </w:r>
            <w:proofErr w:type="spellEnd"/>
            <w:r w:rsidRPr="00ED2F2F">
              <w:rPr>
                <w:rFonts w:ascii="Segoe UI" w:hAnsi="Segoe UI" w:cs="Segoe UI"/>
                <w:sz w:val="18"/>
                <w:szCs w:val="18"/>
              </w:rPr>
              <w:t xml:space="preserve"> διασφαλίζουν την</w:t>
            </w:r>
            <w:r w:rsidRPr="00ED2F2F">
              <w:rPr>
                <w:rFonts w:ascii="Segoe UI" w:hAnsi="Segoe UI" w:cs="Segoe UI"/>
                <w:b/>
                <w:bCs/>
                <w:sz w:val="18"/>
                <w:szCs w:val="18"/>
              </w:rPr>
              <w:t xml:space="preserve"> ισότητα μεταξύ ανδρών και γυναικών</w:t>
            </w:r>
            <w:r w:rsidRPr="00ED2F2F">
              <w:rPr>
                <w:rFonts w:ascii="Segoe UI" w:hAnsi="Segoe UI" w:cs="Segoe UI"/>
                <w:bCs/>
                <w:sz w:val="18"/>
                <w:szCs w:val="18"/>
              </w:rPr>
              <w:t xml:space="preserve"> </w:t>
            </w:r>
            <w:r w:rsidRPr="00ED2F2F">
              <w:rPr>
                <w:rFonts w:ascii="Segoe UI" w:hAnsi="Segoe UI" w:cs="Segoe UI"/>
                <w:sz w:val="18"/>
                <w:szCs w:val="18"/>
              </w:rPr>
              <w:t>και αποτρέπουν κάθε διάκριση εξαιτίας του φύλλου, της φυλής  ή της εθνικής καταγωγής.</w:t>
            </w:r>
          </w:p>
        </w:tc>
      </w:tr>
    </w:tbl>
    <w:p w:rsidR="00B527BD" w:rsidRPr="00ED2F2F" w:rsidRDefault="00B527BD" w:rsidP="00B527BD">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Για την πλήρωση του κριτηρίου, η πράξη πρέπει να διασφαλίζει την ισότητα μεταξύ ανδρών και γυναικών και να αποτρέπει κάθε διάκριση εξαιτίας του φύλλου, της φυλής ή της εθνικής καταγωγής, της θρησκείας ή των πεποιθήσεων, της αναπηρίας, της ηλικίας ή του γενετήσιου προσανατολισμού.</w:t>
      </w:r>
    </w:p>
    <w:p w:rsidR="00B527BD" w:rsidRPr="00ED2F2F" w:rsidRDefault="00B527BD" w:rsidP="00B527BD">
      <w:pPr>
        <w:spacing w:after="0" w:line="240" w:lineRule="auto"/>
        <w:jc w:val="both"/>
        <w:rPr>
          <w:rFonts w:ascii="Segoe UI" w:hAnsi="Segoe UI" w:cs="Segoe UI"/>
          <w:sz w:val="18"/>
          <w:szCs w:val="18"/>
        </w:rPr>
      </w:pPr>
      <w:r w:rsidRPr="00ED2F2F">
        <w:rPr>
          <w:rFonts w:ascii="Segoe UI" w:hAnsi="Segoe UI" w:cs="Segoe UI"/>
          <w:sz w:val="18"/>
          <w:szCs w:val="18"/>
        </w:rPr>
        <w:t>Η εξέταση του κριτηρίου γίνεται με βάση το φυσικό αντικείμενο της προτεινόμενης πράξης και τα αναφερόμενα στο σχετικό πεδίο της τυποποιημένης αίτησης στήριξης.</w:t>
      </w:r>
    </w:p>
    <w:p w:rsidR="00B527BD" w:rsidRPr="00ED2F2F" w:rsidRDefault="00B527BD" w:rsidP="00B527BD">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B527BD" w:rsidRPr="00ED2F2F" w:rsidTr="00B527BD">
        <w:trPr>
          <w:trHeight w:val="586"/>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19.2Δ_119</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Να διασφαλίζεται ότι</w:t>
            </w:r>
            <w:r w:rsidRPr="00ED2F2F">
              <w:rPr>
                <w:rFonts w:ascii="Segoe UI" w:eastAsia="Times New Roman" w:hAnsi="Segoe UI" w:cs="Segoe UI"/>
                <w:b/>
                <w:bCs/>
                <w:sz w:val="18"/>
                <w:szCs w:val="18"/>
              </w:rPr>
              <w:t xml:space="preserve"> δεν έχουν χρηματοδοτηθεί </w:t>
            </w:r>
            <w:r w:rsidRPr="00ED2F2F">
              <w:rPr>
                <w:rFonts w:ascii="Segoe UI" w:eastAsia="Times New Roman" w:hAnsi="Segoe UI" w:cs="Segoe UI"/>
                <w:sz w:val="18"/>
                <w:szCs w:val="18"/>
              </w:rPr>
              <w:t>ή/και χρηματοδοτούνται από άλλα εθνικά ή/και συγχρηματοδοτούμενα προγράμματα, για το ίδιο φυσικό αντικείμενο</w:t>
            </w:r>
          </w:p>
        </w:tc>
      </w:tr>
    </w:tbl>
    <w:p w:rsidR="00B527BD" w:rsidRPr="00ED2F2F" w:rsidRDefault="00B527BD" w:rsidP="00B527BD">
      <w:pPr>
        <w:pStyle w:val="Default"/>
        <w:rPr>
          <w:rFonts w:ascii="Segoe UI" w:hAnsi="Segoe UI" w:cs="Segoe UI"/>
          <w:i/>
          <w:color w:val="auto"/>
          <w:sz w:val="18"/>
          <w:szCs w:val="18"/>
          <w:u w:val="single"/>
        </w:rPr>
      </w:pPr>
      <w:r w:rsidRPr="00ED2F2F">
        <w:rPr>
          <w:rFonts w:ascii="Segoe UI" w:eastAsia="Courier New" w:hAnsi="Segoe UI" w:cs="Segoe UI"/>
          <w:color w:val="auto"/>
          <w:sz w:val="18"/>
          <w:szCs w:val="18"/>
        </w:rPr>
        <w:t xml:space="preserve">Το κριτήριο καλύπτεται από υπεύθυνη δήλωση του υποψήφιου δικαιούχου (φυσικό πρόσωπο) ή του νόμιμου εκπρόσωπου του υποψήφιου δικαιούχου (νομικό πρόσωπο) στην οποία δηλώνεται ότι: </w:t>
      </w:r>
      <w:r w:rsidRPr="00ED2F2F">
        <w:rPr>
          <w:rFonts w:ascii="Segoe UI" w:hAnsi="Segoe UI" w:cs="Segoe UI"/>
          <w:i/>
          <w:color w:val="auto"/>
          <w:sz w:val="18"/>
          <w:szCs w:val="18"/>
          <w:u w:val="single"/>
        </w:rPr>
        <w:t>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r w:rsidRPr="00ED2F2F">
        <w:rPr>
          <w:rFonts w:ascii="Segoe UI" w:hAnsi="Segoe UI" w:cs="Segoe UI"/>
          <w:i/>
          <w:color w:val="auto"/>
          <w:sz w:val="18"/>
          <w:szCs w:val="18"/>
        </w:rPr>
        <w:t>.</w:t>
      </w:r>
    </w:p>
    <w:p w:rsidR="00B527BD" w:rsidRPr="00ED2F2F" w:rsidRDefault="00B527BD" w:rsidP="00861806">
      <w:pPr>
        <w:spacing w:after="0" w:line="240" w:lineRule="auto"/>
        <w:rPr>
          <w:rFonts w:ascii="Segoe UI" w:hAnsi="Segoe UI" w:cs="Segoe UI"/>
          <w:sz w:val="18"/>
          <w:szCs w:val="18"/>
        </w:rPr>
      </w:pPr>
    </w:p>
    <w:p w:rsidR="00B527BD" w:rsidRPr="00ED2F2F" w:rsidRDefault="00B527BD" w:rsidP="00B527BD">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B527BD" w:rsidRPr="00ED2F2F" w:rsidTr="00B527BD">
        <w:trPr>
          <w:trHeight w:val="35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19.2Δ_120</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Να μπορούν να τεκμηριώσουν τον </w:t>
            </w:r>
            <w:r w:rsidRPr="00ED2F2F">
              <w:rPr>
                <w:rFonts w:ascii="Segoe UI" w:eastAsia="Times New Roman" w:hAnsi="Segoe UI" w:cs="Segoe UI"/>
                <w:b/>
                <w:bCs/>
                <w:sz w:val="18"/>
                <w:szCs w:val="18"/>
              </w:rPr>
              <w:t xml:space="preserve">υπεύθυνο φορέα για τη λειτουργία </w:t>
            </w:r>
            <w:r w:rsidRPr="00ED2F2F">
              <w:rPr>
                <w:rFonts w:ascii="Segoe UI" w:eastAsia="Times New Roman" w:hAnsi="Segoe UI" w:cs="Segoe UI"/>
                <w:sz w:val="18"/>
                <w:szCs w:val="18"/>
              </w:rPr>
              <w:t>ή τη συντήρηση όπου απαιτείται.</w:t>
            </w:r>
          </w:p>
        </w:tc>
      </w:tr>
    </w:tbl>
    <w:p w:rsidR="00B527BD" w:rsidRPr="00ED2F2F" w:rsidRDefault="00B527BD" w:rsidP="00B527BD">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Για την κάλυψη του κριτηρίου υποβάλλονται  και αξιολογούνται έγγραφα όπως: σχετικό νομοθετικό ή</w:t>
      </w:r>
      <w:r w:rsidRPr="00ED2F2F">
        <w:rPr>
          <w:rFonts w:ascii="Segoe UI" w:hAnsi="Segoe UI" w:cs="Segoe UI"/>
          <w:color w:val="auto"/>
          <w:sz w:val="18"/>
          <w:szCs w:val="18"/>
        </w:rPr>
        <w:t xml:space="preserve"> κανονιστικό πλαίσιο, αποφάσεις</w:t>
      </w:r>
      <w:r w:rsidRPr="00ED2F2F">
        <w:rPr>
          <w:rFonts w:ascii="Segoe UI" w:eastAsia="Times New Roman" w:hAnsi="Segoe UI" w:cs="Segoe UI"/>
          <w:color w:val="auto"/>
          <w:sz w:val="18"/>
          <w:szCs w:val="18"/>
          <w:lang w:eastAsia="el-GR"/>
        </w:rPr>
        <w:t xml:space="preserve">, κανονισμοί λειτουργίας, καταστατικά, συμβάσεις ή οποιοδήποτε άλλο σχετικό, που να τεκμηριώνουν επαρκώς την </w:t>
      </w:r>
      <w:proofErr w:type="spellStart"/>
      <w:r w:rsidRPr="00ED2F2F">
        <w:rPr>
          <w:rFonts w:ascii="Segoe UI" w:eastAsia="Times New Roman" w:hAnsi="Segoe UI" w:cs="Segoe UI"/>
          <w:color w:val="auto"/>
          <w:sz w:val="18"/>
          <w:szCs w:val="18"/>
          <w:lang w:eastAsia="el-GR"/>
        </w:rPr>
        <w:t>την</w:t>
      </w:r>
      <w:proofErr w:type="spellEnd"/>
      <w:r w:rsidRPr="00ED2F2F">
        <w:rPr>
          <w:rFonts w:ascii="Segoe UI" w:eastAsia="Times New Roman" w:hAnsi="Segoe UI" w:cs="Segoe UI"/>
          <w:color w:val="auto"/>
          <w:sz w:val="18"/>
          <w:szCs w:val="18"/>
          <w:lang w:eastAsia="el-GR"/>
        </w:rPr>
        <w:t xml:space="preserve"> λειτουργία και την συντήρηση της πράξης/έργου όπου απαιτείται.</w:t>
      </w:r>
    </w:p>
    <w:p w:rsidR="00B527BD" w:rsidRPr="00ED2F2F" w:rsidRDefault="00B527BD" w:rsidP="00B527BD">
      <w:pPr>
        <w:pStyle w:val="Default"/>
        <w:rPr>
          <w:rFonts w:ascii="Segoe UI" w:hAnsi="Segoe UI" w:cs="Segoe UI"/>
          <w:i/>
          <w:color w:val="auto"/>
          <w:sz w:val="18"/>
          <w:szCs w:val="18"/>
          <w:u w:val="single"/>
        </w:rPr>
      </w:pPr>
      <w:r w:rsidRPr="00ED2F2F">
        <w:rPr>
          <w:rFonts w:ascii="Segoe UI" w:hAnsi="Segoe UI" w:cs="Segoe UI"/>
          <w:color w:val="auto"/>
          <w:sz w:val="18"/>
          <w:szCs w:val="18"/>
        </w:rPr>
        <w:t xml:space="preserve">Επίσης, ο υποψήφιος δικαιούχος συμπληρώνει, εφόσον απαιτείται, </w:t>
      </w:r>
      <w:r w:rsidRPr="00ED2F2F">
        <w:rPr>
          <w:rFonts w:ascii="Segoe UI" w:eastAsia="Courier New" w:hAnsi="Segoe UI" w:cs="Segoe UI"/>
          <w:color w:val="auto"/>
          <w:sz w:val="18"/>
          <w:szCs w:val="18"/>
        </w:rPr>
        <w:t>υπεύθυνη δήλωση στην οποία δηλώνει ότι:</w:t>
      </w:r>
      <w:r w:rsidRPr="00ED2F2F">
        <w:rPr>
          <w:rFonts w:ascii="Segoe UI" w:hAnsi="Segoe UI" w:cs="Segoe UI"/>
          <w:color w:val="auto"/>
          <w:sz w:val="18"/>
          <w:szCs w:val="18"/>
        </w:rPr>
        <w:t xml:space="preserve"> </w:t>
      </w:r>
      <w:r w:rsidRPr="00ED2F2F">
        <w:rPr>
          <w:rFonts w:ascii="Segoe UI" w:hAnsi="Segoe UI" w:cs="Segoe UI"/>
          <w:i/>
          <w:color w:val="auto"/>
          <w:sz w:val="18"/>
          <w:szCs w:val="18"/>
          <w:u w:val="single"/>
        </w:rPr>
        <w:t xml:space="preserve">Ο φορέας λειτουργίας ή/και συντήρησης της πράξης, που θα αναλάβει </w:t>
      </w:r>
      <w:r w:rsidRPr="00ED2F2F">
        <w:rPr>
          <w:rFonts w:ascii="Segoe UI" w:hAnsi="Segoe UI" w:cs="Segoe UI"/>
          <w:bCs/>
          <w:i/>
          <w:color w:val="auto"/>
          <w:sz w:val="18"/>
          <w:szCs w:val="18"/>
          <w:u w:val="single"/>
        </w:rPr>
        <w:t>τη λειτουργία ή/ και συντήρηση του έργου είναι ………………………,</w:t>
      </w:r>
      <w:r w:rsidRPr="00ED2F2F">
        <w:rPr>
          <w:rFonts w:ascii="Segoe UI" w:hAnsi="Segoe UI" w:cs="Segoe UI"/>
          <w:i/>
          <w:color w:val="auto"/>
          <w:sz w:val="18"/>
          <w:szCs w:val="18"/>
          <w:u w:val="single"/>
        </w:rPr>
        <w:t xml:space="preserve"> και ο οποίος έχει λάβει γνώση και συμφωνεί με το περιεχόμενο της πρότασης.</w:t>
      </w:r>
    </w:p>
    <w:p w:rsidR="00B527BD" w:rsidRPr="00ED2F2F" w:rsidRDefault="00B527BD" w:rsidP="00B527BD">
      <w:pPr>
        <w:pStyle w:val="Default"/>
        <w:rPr>
          <w:rFonts w:ascii="Segoe UI" w:eastAsia="Times New Roman" w:hAnsi="Segoe UI" w:cs="Segoe UI"/>
          <w:i/>
          <w:color w:val="auto"/>
          <w:sz w:val="18"/>
          <w:szCs w:val="18"/>
          <w:u w:val="single"/>
          <w:lang w:eastAsia="el-GR"/>
        </w:rPr>
      </w:pPr>
    </w:p>
    <w:tbl>
      <w:tblPr>
        <w:tblW w:w="9380" w:type="dxa"/>
        <w:tblInd w:w="93" w:type="dxa"/>
        <w:tblLook w:val="04A0"/>
      </w:tblPr>
      <w:tblGrid>
        <w:gridCol w:w="2760"/>
        <w:gridCol w:w="6620"/>
      </w:tblGrid>
      <w:tr w:rsidR="00B527BD" w:rsidRPr="00ED2F2F" w:rsidTr="00B527BD">
        <w:trPr>
          <w:trHeight w:val="359"/>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19.2Δ_121</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Η πρόταση συνοδεύεται από </w:t>
            </w:r>
            <w:r w:rsidRPr="00ED2F2F">
              <w:rPr>
                <w:rFonts w:ascii="Segoe UI" w:eastAsia="Times New Roman" w:hAnsi="Segoe UI" w:cs="Segoe UI"/>
                <w:b/>
                <w:bCs/>
                <w:sz w:val="18"/>
                <w:szCs w:val="18"/>
              </w:rPr>
              <w:t xml:space="preserve">αναλυτικό προϋπολογισμό </w:t>
            </w:r>
            <w:r w:rsidRPr="00ED2F2F">
              <w:rPr>
                <w:rFonts w:ascii="Segoe UI" w:eastAsia="Times New Roman" w:hAnsi="Segoe UI" w:cs="Segoe UI"/>
                <w:sz w:val="18"/>
                <w:szCs w:val="18"/>
              </w:rPr>
              <w:t>εργασιών σύμφωνα με τα οριζόμενα στο υπόδειγμα της αίτησης στήριξης.</w:t>
            </w:r>
          </w:p>
        </w:tc>
      </w:tr>
    </w:tbl>
    <w:p w:rsidR="00B527BD" w:rsidRPr="00ED2F2F" w:rsidRDefault="00B527BD" w:rsidP="00B527BD">
      <w:pPr>
        <w:spacing w:after="0" w:line="240" w:lineRule="auto"/>
        <w:rPr>
          <w:rFonts w:ascii="Segoe UI" w:hAnsi="Segoe UI" w:cs="Segoe UI"/>
          <w:sz w:val="18"/>
          <w:szCs w:val="18"/>
        </w:rPr>
      </w:pPr>
      <w:r w:rsidRPr="00ED2F2F">
        <w:rPr>
          <w:rFonts w:ascii="Segoe UI" w:eastAsia="Times New Roman" w:hAnsi="Segoe UI" w:cs="Segoe UI"/>
          <w:sz w:val="18"/>
          <w:szCs w:val="18"/>
        </w:rPr>
        <w:t>Για την κάλυψη του κριτηρίου ελέγχεται ο προϋπολογισμός της πρότασης από τα σχετικά πεδία της αίτησης στήριξης. Ο προϋπολογισμός πρέπει να είναι αναλυτικός σύμφωνα με τις παρατηρήσεις της τυποποιημένης αίτησης στήριξης.</w:t>
      </w:r>
    </w:p>
    <w:p w:rsidR="00B527BD" w:rsidRPr="00ED2F2F" w:rsidRDefault="00B527BD" w:rsidP="00B527BD">
      <w:pPr>
        <w:pStyle w:val="Default"/>
        <w:rPr>
          <w:rFonts w:ascii="Segoe UI" w:eastAsia="Times New Roman" w:hAnsi="Segoe UI" w:cs="Segoe UI"/>
          <w:i/>
          <w:color w:val="auto"/>
          <w:sz w:val="18"/>
          <w:szCs w:val="18"/>
          <w:u w:val="single"/>
          <w:lang w:eastAsia="el-GR"/>
        </w:rPr>
      </w:pPr>
    </w:p>
    <w:tbl>
      <w:tblPr>
        <w:tblW w:w="9380" w:type="dxa"/>
        <w:tblInd w:w="93" w:type="dxa"/>
        <w:tblLook w:val="04A0"/>
      </w:tblPr>
      <w:tblGrid>
        <w:gridCol w:w="2760"/>
        <w:gridCol w:w="6620"/>
      </w:tblGrid>
      <w:tr w:rsidR="00B527BD" w:rsidRPr="00ED2F2F" w:rsidTr="00B527BD">
        <w:trPr>
          <w:trHeight w:val="648"/>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19.2Δ_123</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θα πρέπει να υπάρχει μελέτη συνολικής θεώρησης αισθητικής και </w:t>
            </w:r>
            <w:r w:rsidRPr="00ED2F2F">
              <w:rPr>
                <w:rFonts w:ascii="Segoe UI" w:eastAsia="Times New Roman" w:hAnsi="Segoe UI" w:cs="Segoe UI"/>
                <w:b/>
                <w:bCs/>
                <w:sz w:val="18"/>
                <w:szCs w:val="18"/>
              </w:rPr>
              <w:t>λειτουργικής αναβάθμισης ή ανάδειξης του οικισμού</w:t>
            </w:r>
            <w:r w:rsidRPr="00ED2F2F">
              <w:rPr>
                <w:rFonts w:ascii="Segoe UI" w:eastAsia="Times New Roman" w:hAnsi="Segoe UI" w:cs="Segoe UI"/>
                <w:sz w:val="18"/>
                <w:szCs w:val="18"/>
              </w:rPr>
              <w:t xml:space="preserve"> ή τμήματος αυτού, όπως εξειδικεύεται  στην πρόσκληση</w:t>
            </w:r>
          </w:p>
        </w:tc>
      </w:tr>
    </w:tbl>
    <w:p w:rsidR="00B527BD" w:rsidRPr="00ED2F2F" w:rsidRDefault="00B527BD" w:rsidP="00B527BD">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 xml:space="preserve">Το κριτήριο εξετάζεται μόνο για έργα που αφορούν σε αισθητική και λειτουργική αναβάθμιση και ανάδειξη οικισμού ή τμήματος αυτού. Για την πλήρωση του κριτηρίου πρέπει να υποβληθεί εγκεκριμένη αρμοδίως </w:t>
      </w:r>
      <w:r w:rsidRPr="00ED2F2F">
        <w:rPr>
          <w:rFonts w:ascii="Segoe UI" w:eastAsia="Times New Roman" w:hAnsi="Segoe UI" w:cs="Segoe UI"/>
          <w:color w:val="auto"/>
          <w:sz w:val="18"/>
          <w:szCs w:val="18"/>
          <w:lang w:eastAsia="el-GR"/>
        </w:rPr>
        <w:t xml:space="preserve">μελέτη συνολικής θεώρησης αισθητικής και </w:t>
      </w:r>
      <w:r w:rsidRPr="00ED2F2F">
        <w:rPr>
          <w:rFonts w:ascii="Segoe UI" w:eastAsia="Times New Roman" w:hAnsi="Segoe UI" w:cs="Segoe UI"/>
          <w:bCs/>
          <w:color w:val="auto"/>
          <w:sz w:val="18"/>
          <w:szCs w:val="18"/>
          <w:lang w:eastAsia="el-GR"/>
        </w:rPr>
        <w:t>λειτουργικής αναβάθμισης ή ανάδειξης του οικισμού</w:t>
      </w:r>
      <w:r w:rsidRPr="00ED2F2F">
        <w:rPr>
          <w:rFonts w:ascii="Segoe UI" w:eastAsia="Times New Roman" w:hAnsi="Segoe UI" w:cs="Segoe UI"/>
          <w:color w:val="auto"/>
          <w:sz w:val="18"/>
          <w:szCs w:val="18"/>
          <w:lang w:eastAsia="el-GR"/>
        </w:rPr>
        <w:t xml:space="preserve"> ή τμήματος αυτού σύμφωνα με τις προδιαγραφές που δίνονται και συνοδεύουν την πρόσκληση.</w:t>
      </w:r>
    </w:p>
    <w:p w:rsidR="00B527BD" w:rsidRPr="00ED2F2F" w:rsidRDefault="00B527BD" w:rsidP="00B527BD">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B527BD" w:rsidRPr="00ED2F2F" w:rsidTr="00B527BD">
        <w:trPr>
          <w:trHeight w:val="123"/>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19.2Δ_124</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Η πρόταση αφορά </w:t>
            </w:r>
            <w:r w:rsidRPr="00ED2F2F">
              <w:rPr>
                <w:rFonts w:ascii="Segoe UI" w:eastAsia="Times New Roman" w:hAnsi="Segoe UI" w:cs="Segoe UI"/>
                <w:b/>
                <w:bCs/>
                <w:sz w:val="18"/>
                <w:szCs w:val="18"/>
              </w:rPr>
              <w:t>ολοκληρωμένο και λειτουργικό φυσικό αντικείμενο</w:t>
            </w:r>
            <w:r w:rsidRPr="00ED2F2F">
              <w:rPr>
                <w:rFonts w:ascii="Segoe UI" w:eastAsia="Times New Roman" w:hAnsi="Segoe UI" w:cs="Segoe UI"/>
                <w:sz w:val="18"/>
                <w:szCs w:val="18"/>
              </w:rPr>
              <w:t>.</w:t>
            </w:r>
          </w:p>
        </w:tc>
      </w:tr>
    </w:tbl>
    <w:p w:rsidR="00B527BD" w:rsidRPr="00ED2F2F" w:rsidRDefault="00B527BD" w:rsidP="00B527BD">
      <w:pPr>
        <w:spacing w:after="0" w:line="240" w:lineRule="auto"/>
        <w:rPr>
          <w:rFonts w:ascii="Segoe UI" w:hAnsi="Segoe UI" w:cs="Segoe UI"/>
          <w:i/>
          <w:iCs/>
          <w:sz w:val="18"/>
          <w:szCs w:val="18"/>
          <w:u w:val="single"/>
        </w:rPr>
      </w:pPr>
      <w:r w:rsidRPr="00ED2F2F">
        <w:rPr>
          <w:rFonts w:ascii="Segoe UI" w:hAnsi="Segoe UI" w:cs="Segoe UI"/>
          <w:bCs/>
          <w:sz w:val="18"/>
          <w:szCs w:val="18"/>
        </w:rPr>
        <w:t>Για την κάλυψη του κριτηρίου, εξετάζεται, από τα κεφάλαια «ΠΕΡΙΓΡΑΦΗ ΤΗΣ ΠΡΟΤΕΙΝΟΜΕΝΗΣ ΠΡΑΞΗΣ» και «</w:t>
      </w:r>
      <w:r w:rsidRPr="00ED2F2F">
        <w:rPr>
          <w:rFonts w:ascii="Segoe UI" w:hAnsi="Segoe UI" w:cs="Segoe UI"/>
          <w:sz w:val="18"/>
          <w:szCs w:val="18"/>
        </w:rPr>
        <w:t>ΠΡΟΫΠΟΛΟΓΙΣΜΟΣ ΠΡΟΤΕΙΝΟΜΕΝΗΣ ΠΡΑΞΗΣ»</w:t>
      </w:r>
      <w:r w:rsidRPr="00ED2F2F">
        <w:rPr>
          <w:rFonts w:ascii="Segoe UI" w:hAnsi="Segoe UI" w:cs="Segoe UI"/>
          <w:bCs/>
          <w:sz w:val="18"/>
          <w:szCs w:val="18"/>
        </w:rPr>
        <w:t xml:space="preserve"> της αίτησης στήριξης, αν η </w:t>
      </w:r>
      <w:r w:rsidRPr="00ED2F2F">
        <w:rPr>
          <w:rFonts w:ascii="Segoe UI" w:eastAsia="Times New Roman" w:hAnsi="Segoe UI" w:cs="Segoe UI"/>
          <w:sz w:val="18"/>
          <w:szCs w:val="18"/>
        </w:rPr>
        <w:t xml:space="preserve">πρόταση αφορά </w:t>
      </w:r>
      <w:r w:rsidRPr="00ED2F2F">
        <w:rPr>
          <w:rFonts w:ascii="Segoe UI" w:eastAsia="Times New Roman" w:hAnsi="Segoe UI" w:cs="Segoe UI"/>
          <w:bCs/>
          <w:sz w:val="18"/>
          <w:szCs w:val="18"/>
        </w:rPr>
        <w:t xml:space="preserve">ολοκληρωμένο και λειτουργικό φυσικό αντικείμενο. Επίσης, απαιτείται </w:t>
      </w:r>
      <w:r w:rsidRPr="00ED2F2F">
        <w:rPr>
          <w:rFonts w:ascii="Segoe UI" w:eastAsia="Courier New" w:hAnsi="Segoe UI" w:cs="Segoe UI"/>
          <w:sz w:val="18"/>
          <w:szCs w:val="18"/>
        </w:rPr>
        <w:t xml:space="preserve">υπεύθυνη δήλωση του υποψήφιου δικαιούχου στην οποία να δηλώνεται ότι: </w:t>
      </w:r>
      <w:r w:rsidRPr="00ED2F2F">
        <w:rPr>
          <w:rFonts w:ascii="Segoe UI" w:eastAsia="Times New Roman" w:hAnsi="Segoe UI" w:cs="Segoe UI"/>
          <w:i/>
          <w:sz w:val="18"/>
          <w:szCs w:val="18"/>
          <w:u w:val="single"/>
        </w:rPr>
        <w:t xml:space="preserve">η πρόταση αφορά </w:t>
      </w:r>
      <w:r w:rsidRPr="00ED2F2F">
        <w:rPr>
          <w:rFonts w:ascii="Segoe UI" w:eastAsia="Times New Roman" w:hAnsi="Segoe UI" w:cs="Segoe UI"/>
          <w:bCs/>
          <w:i/>
          <w:sz w:val="18"/>
          <w:szCs w:val="18"/>
          <w:u w:val="single"/>
        </w:rPr>
        <w:t>ολοκληρωμένο και λειτουργικό φυσικό αντικείμενο.</w:t>
      </w:r>
    </w:p>
    <w:p w:rsidR="00B527BD" w:rsidRPr="00ED2F2F" w:rsidRDefault="00B527BD" w:rsidP="00861806">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B527BD" w:rsidRPr="00ED2F2F" w:rsidTr="00B527BD">
        <w:trPr>
          <w:trHeight w:val="300"/>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19.2Δ_125</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Στην πρόταση δε δηλώνονται </w:t>
            </w:r>
            <w:r w:rsidRPr="00ED2F2F">
              <w:rPr>
                <w:rFonts w:ascii="Segoe UI" w:eastAsia="Times New Roman" w:hAnsi="Segoe UI" w:cs="Segoe UI"/>
                <w:b/>
                <w:bCs/>
                <w:sz w:val="18"/>
                <w:szCs w:val="18"/>
              </w:rPr>
              <w:t>ψευδή και αναληθή στοιχεία.</w:t>
            </w:r>
          </w:p>
        </w:tc>
      </w:tr>
    </w:tbl>
    <w:p w:rsidR="00B527BD" w:rsidRPr="00ED2F2F" w:rsidRDefault="00B527BD" w:rsidP="00B527BD">
      <w:pPr>
        <w:spacing w:after="0" w:line="240" w:lineRule="auto"/>
        <w:rPr>
          <w:rFonts w:ascii="Segoe UI" w:eastAsia="Times New Roman" w:hAnsi="Segoe UI" w:cs="Segoe UI"/>
          <w:bCs/>
          <w:i/>
          <w:sz w:val="18"/>
          <w:szCs w:val="18"/>
        </w:rPr>
      </w:pPr>
      <w:r w:rsidRPr="00ED2F2F">
        <w:rPr>
          <w:rFonts w:ascii="Segoe UI" w:eastAsia="Courier New" w:hAnsi="Segoe UI" w:cs="Segoe UI"/>
          <w:sz w:val="18"/>
          <w:szCs w:val="18"/>
        </w:rPr>
        <w:t>Το κριτήριο καλύπτεται από υπεύθυνη δήλωση του υποψήφιου δικαιούχου (φυσικό πρόσωπο) ή του νόμιμου εκπρόσωπου του υποψήφιου δικαιούχου (νομικό πρόσωπο) στην οποία δηλώνεται ότι:</w:t>
      </w:r>
      <w:r w:rsidRPr="00ED2F2F">
        <w:rPr>
          <w:rFonts w:ascii="Segoe UI" w:eastAsia="Times New Roman" w:hAnsi="Segoe UI" w:cs="Segoe UI"/>
          <w:sz w:val="18"/>
          <w:szCs w:val="18"/>
        </w:rPr>
        <w:t xml:space="preserve"> </w:t>
      </w:r>
      <w:r w:rsidRPr="00ED2F2F">
        <w:rPr>
          <w:rFonts w:ascii="Segoe UI" w:eastAsia="Times New Roman" w:hAnsi="Segoe UI" w:cs="Segoe UI"/>
          <w:i/>
          <w:sz w:val="18"/>
          <w:szCs w:val="18"/>
        </w:rPr>
        <w:t xml:space="preserve">στην πρόταση δεν δηλώνονται </w:t>
      </w:r>
      <w:r w:rsidRPr="00ED2F2F">
        <w:rPr>
          <w:rFonts w:ascii="Segoe UI" w:eastAsia="Times New Roman" w:hAnsi="Segoe UI" w:cs="Segoe UI"/>
          <w:bCs/>
          <w:i/>
          <w:sz w:val="18"/>
          <w:szCs w:val="18"/>
        </w:rPr>
        <w:t>ψευδή και αναληθή στοιχεία.</w:t>
      </w:r>
    </w:p>
    <w:p w:rsidR="00B527BD" w:rsidRPr="00ED2F2F" w:rsidRDefault="00B527BD" w:rsidP="00861806">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B527BD" w:rsidRPr="00ED2F2F" w:rsidTr="00B527BD">
        <w:trPr>
          <w:trHeight w:val="699"/>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19.2Δ_126</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B527BD" w:rsidP="00B527BD">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Στον υποψήφιο μέχρι και το χρόνο υποβολής της πρότασης δεν έχουν επιβληθεί </w:t>
            </w:r>
            <w:r w:rsidRPr="00ED2F2F">
              <w:rPr>
                <w:rFonts w:ascii="Segoe UI" w:eastAsia="Times New Roman" w:hAnsi="Segoe UI" w:cs="Segoe UI"/>
                <w:b/>
                <w:bCs/>
                <w:sz w:val="18"/>
                <w:szCs w:val="18"/>
              </w:rPr>
              <w:t xml:space="preserve">διοικητικές κυρώσεις </w:t>
            </w:r>
            <w:r w:rsidRPr="00ED2F2F">
              <w:rPr>
                <w:rFonts w:ascii="Segoe UI" w:eastAsia="Times New Roman" w:hAnsi="Segoe UI" w:cs="Segoe UI"/>
                <w:sz w:val="18"/>
                <w:szCs w:val="18"/>
              </w:rPr>
              <w:t>για παραβίαση Κοινοτικών Κανονισμών ή Εθνικής Νομοθεσίας σε σχέση με την υλοποίηση έργων.</w:t>
            </w:r>
          </w:p>
        </w:tc>
      </w:tr>
    </w:tbl>
    <w:p w:rsidR="00B527BD" w:rsidRPr="00ED2F2F" w:rsidRDefault="00B527BD" w:rsidP="00B527BD">
      <w:pPr>
        <w:pStyle w:val="Default"/>
        <w:rPr>
          <w:rFonts w:ascii="Segoe UI" w:eastAsia="Courier New" w:hAnsi="Segoe UI" w:cs="Segoe UI"/>
          <w:color w:val="auto"/>
          <w:sz w:val="18"/>
          <w:szCs w:val="18"/>
          <w:u w:val="single"/>
        </w:rPr>
      </w:pPr>
      <w:r w:rsidRPr="00ED2F2F">
        <w:rPr>
          <w:rFonts w:ascii="Segoe UI" w:eastAsia="Courier New" w:hAnsi="Segoe UI" w:cs="Segoe UI"/>
          <w:color w:val="auto"/>
          <w:sz w:val="18"/>
          <w:szCs w:val="18"/>
        </w:rPr>
        <w:t>Το κριτήριο καλύπτεται από υπεύθυνη δήλωση του υποψήφιου δικαιούχου (φυσικό πρόσωπο) ή του νόμιμου εκπρόσωπου του υποψήφιου δικαιούχου (νομικό πρόσωπο) στην οποία δηλώνεται ότι:</w:t>
      </w:r>
      <w:r w:rsidRPr="00ED2F2F">
        <w:rPr>
          <w:rFonts w:ascii="Segoe UI" w:eastAsia="Times New Roman" w:hAnsi="Segoe UI" w:cs="Segoe UI"/>
          <w:i/>
          <w:color w:val="auto"/>
          <w:sz w:val="18"/>
          <w:szCs w:val="18"/>
          <w:lang w:eastAsia="el-GR"/>
        </w:rPr>
        <w:t xml:space="preserve"> </w:t>
      </w:r>
      <w:r w:rsidRPr="00ED2F2F">
        <w:rPr>
          <w:rFonts w:ascii="Segoe UI" w:eastAsia="Times New Roman" w:hAnsi="Segoe UI" w:cs="Segoe UI"/>
          <w:i/>
          <w:color w:val="auto"/>
          <w:sz w:val="18"/>
          <w:szCs w:val="18"/>
          <w:u w:val="single"/>
          <w:lang w:eastAsia="el-GR"/>
        </w:rPr>
        <w:t xml:space="preserve">μέχρι και το χρόνο υποβολής της πρότασης δεν μου έχουν επιβληθεί </w:t>
      </w:r>
      <w:r w:rsidRPr="00ED2F2F">
        <w:rPr>
          <w:rFonts w:ascii="Segoe UI" w:eastAsia="Times New Roman" w:hAnsi="Segoe UI" w:cs="Segoe UI"/>
          <w:bCs/>
          <w:i/>
          <w:color w:val="auto"/>
          <w:sz w:val="18"/>
          <w:szCs w:val="18"/>
          <w:u w:val="single"/>
          <w:lang w:eastAsia="el-GR"/>
        </w:rPr>
        <w:t xml:space="preserve">διοικητικές κυρώσεις </w:t>
      </w:r>
      <w:r w:rsidRPr="00ED2F2F">
        <w:rPr>
          <w:rFonts w:ascii="Segoe UI" w:eastAsia="Times New Roman" w:hAnsi="Segoe UI" w:cs="Segoe UI"/>
          <w:i/>
          <w:color w:val="auto"/>
          <w:sz w:val="18"/>
          <w:szCs w:val="18"/>
          <w:u w:val="single"/>
          <w:lang w:eastAsia="el-GR"/>
        </w:rPr>
        <w:t>για παραβίαση Κοινοτικών Κανονισμών ή Εθνικής Νομοθεσίας σε σχέση με την υλοποίηση έργων.</w:t>
      </w:r>
    </w:p>
    <w:p w:rsidR="00B527BD" w:rsidRPr="00ED2F2F" w:rsidRDefault="00B527BD" w:rsidP="00B527BD">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Σε περίπτωση προσωπικών εταιρειών το κριτήριο πρέπει να πληρείται από κάθε εταίρο.</w:t>
      </w:r>
    </w:p>
    <w:p w:rsidR="00B527BD" w:rsidRPr="00ED2F2F" w:rsidRDefault="00B527BD" w:rsidP="00B527BD">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B527BD" w:rsidRPr="00ED2F2F" w:rsidTr="00B527BD">
        <w:trPr>
          <w:trHeight w:val="362"/>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B527BD" w:rsidRPr="00ED2F2F" w:rsidRDefault="00A24424" w:rsidP="00B527BD">
            <w:pPr>
              <w:spacing w:after="0" w:line="240" w:lineRule="auto"/>
              <w:rPr>
                <w:rFonts w:ascii="Segoe UI" w:eastAsia="Times New Roman" w:hAnsi="Segoe UI" w:cs="Segoe UI"/>
                <w:sz w:val="18"/>
                <w:szCs w:val="18"/>
              </w:rPr>
            </w:pPr>
            <w:r w:rsidRPr="00ED2F2F">
              <w:rPr>
                <w:rFonts w:ascii="Segoe UI" w:hAnsi="Segoe UI" w:cs="Segoe UI"/>
                <w:sz w:val="18"/>
                <w:szCs w:val="18"/>
              </w:rPr>
              <w:t>19.2Δ_128</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B527BD" w:rsidRPr="00ED2F2F" w:rsidRDefault="00A24424" w:rsidP="00B527BD">
            <w:pPr>
              <w:spacing w:after="0" w:line="240" w:lineRule="auto"/>
              <w:rPr>
                <w:rFonts w:ascii="Segoe UI" w:eastAsia="Times New Roman" w:hAnsi="Segoe UI" w:cs="Segoe UI"/>
                <w:sz w:val="18"/>
                <w:szCs w:val="18"/>
              </w:rPr>
            </w:pPr>
            <w:r w:rsidRPr="00ED2F2F">
              <w:rPr>
                <w:rFonts w:ascii="Segoe UI" w:hAnsi="Segoe UI" w:cs="Segoe UI"/>
                <w:b/>
                <w:bCs/>
                <w:sz w:val="18"/>
                <w:szCs w:val="18"/>
              </w:rPr>
              <w:t>Εμπρόθεσμη ηλεκτρονική υποβολή</w:t>
            </w:r>
            <w:r w:rsidRPr="00ED2F2F">
              <w:rPr>
                <w:rFonts w:ascii="Segoe UI" w:hAnsi="Segoe UI" w:cs="Segoe UI"/>
                <w:bCs/>
                <w:sz w:val="18"/>
                <w:szCs w:val="18"/>
              </w:rPr>
              <w:t xml:space="preserve"> </w:t>
            </w:r>
            <w:r w:rsidRPr="00ED2F2F">
              <w:rPr>
                <w:rFonts w:ascii="Segoe UI" w:hAnsi="Segoe UI" w:cs="Segoe UI"/>
                <w:sz w:val="18"/>
                <w:szCs w:val="18"/>
              </w:rPr>
              <w:t>της αίτησης και αποστολή του αποδεικτικού κατάθεσης και του επισυναπτόμενου υλικού στην ΟΤΔ στην προθεσμία που ορίζεται από την προκήρυξη.</w:t>
            </w:r>
          </w:p>
        </w:tc>
      </w:tr>
    </w:tbl>
    <w:p w:rsidR="00B527BD" w:rsidRPr="00ED2F2F" w:rsidRDefault="00B527BD" w:rsidP="00B527BD">
      <w:pPr>
        <w:pStyle w:val="Default"/>
        <w:rPr>
          <w:rFonts w:ascii="Segoe UI" w:eastAsia="Courier New" w:hAnsi="Segoe UI" w:cs="Segoe UI"/>
          <w:color w:val="auto"/>
          <w:sz w:val="18"/>
          <w:szCs w:val="18"/>
        </w:rPr>
      </w:pPr>
      <w:r w:rsidRPr="00ED2F2F">
        <w:rPr>
          <w:rFonts w:ascii="Segoe UI" w:eastAsia="Calibri" w:hAnsi="Segoe UI" w:cs="Segoe UI"/>
          <w:color w:val="auto"/>
          <w:sz w:val="18"/>
          <w:szCs w:val="18"/>
        </w:rPr>
        <w:t xml:space="preserve">Οι δυνητικοί δικαιούχοι λαμβάνουν μέσα από την εφαρμογή του ΟΠΣΑΑ μοναδικό κωδικό και ημερομηνία οριστικοποίησης, από την οποία τεκμαίρεται το εμπρόθεσμο της υποβολής. </w:t>
      </w:r>
      <w:r w:rsidRPr="00ED2F2F">
        <w:rPr>
          <w:rFonts w:ascii="Segoe UI" w:eastAsia="Courier New" w:hAnsi="Segoe UI" w:cs="Segoe UI"/>
          <w:color w:val="auto"/>
          <w:sz w:val="18"/>
          <w:szCs w:val="18"/>
        </w:rPr>
        <w:t xml:space="preserve"> </w:t>
      </w:r>
    </w:p>
    <w:p w:rsidR="00B527BD" w:rsidRPr="00ED2F2F" w:rsidRDefault="00B527BD" w:rsidP="00B527BD">
      <w:pPr>
        <w:pStyle w:val="Default"/>
        <w:rPr>
          <w:rFonts w:ascii="Segoe UI" w:eastAsia="Calibri" w:hAnsi="Segoe UI" w:cs="Segoe UI"/>
          <w:color w:val="auto"/>
          <w:sz w:val="18"/>
          <w:szCs w:val="18"/>
        </w:rPr>
      </w:pPr>
      <w:r w:rsidRPr="00ED2F2F">
        <w:rPr>
          <w:rFonts w:ascii="Segoe UI" w:eastAsia="Calibri" w:hAnsi="Segoe UI" w:cs="Segoe UI"/>
          <w:color w:val="auto"/>
          <w:sz w:val="18"/>
          <w:szCs w:val="18"/>
        </w:rPr>
        <w:t>Μετά την ηλεκτρονική υποβολή, οι δυνητικοί δικαιούχοι οφείλουν, εντός προθεσμίας  10 ημερολογιακών ημερών, να αποστείλουν στην ΑΝΚΑΣ ΑΕ ΟΤΑ αποδεικτικό κατάθεσης της αίτησης στήριξης, καθώς και τον φυσικό φάκελο της αίτησης στήριξης, με όλα τα δικαιολογητικά που δύναται να εκπληρώνουν τα κριτήρια επιλεξιμότητας και επιλογής, όπως αυτά τίθενται στην πρόσκληση της ΑΝΚΑΣ ΑΕ ΟΤΑ.</w:t>
      </w:r>
      <w:r w:rsidRPr="00ED2F2F">
        <w:rPr>
          <w:rFonts w:ascii="Segoe UI" w:eastAsia="Times New Roman" w:hAnsi="Segoe UI" w:cs="Segoe UI"/>
          <w:color w:val="auto"/>
          <w:sz w:val="18"/>
          <w:szCs w:val="18"/>
        </w:rPr>
        <w:t xml:space="preserve"> Αποδεικτικό κατάθεσης του φυσικού φακέλου της αίτησης στήριξης είναι το πρωτόκολλο της </w:t>
      </w:r>
      <w:r w:rsidRPr="00ED2F2F">
        <w:rPr>
          <w:rFonts w:ascii="Segoe UI" w:eastAsia="Calibri" w:hAnsi="Segoe UI" w:cs="Segoe UI"/>
          <w:color w:val="auto"/>
          <w:sz w:val="18"/>
          <w:szCs w:val="18"/>
        </w:rPr>
        <w:t>ΑΝΚΑΣ ΑΕ ΟΤΑ.</w:t>
      </w:r>
    </w:p>
    <w:p w:rsidR="00B527BD" w:rsidRPr="00ED2F2F" w:rsidRDefault="00B527BD" w:rsidP="00861806">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861806" w:rsidRPr="00ED2F2F" w:rsidTr="004C47F5">
        <w:trPr>
          <w:trHeight w:val="361"/>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19.2Δ_130</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Η πρόταση είναι σύμφωνη με την </w:t>
            </w:r>
            <w:r w:rsidRPr="00ED2F2F">
              <w:rPr>
                <w:rFonts w:ascii="Segoe UI" w:eastAsia="Times New Roman" w:hAnsi="Segoe UI" w:cs="Segoe UI"/>
                <w:b/>
                <w:bCs/>
                <w:sz w:val="18"/>
                <w:szCs w:val="18"/>
              </w:rPr>
              <w:t xml:space="preserve">περιγραφή, τους όρους και περιορισμούς της </w:t>
            </w:r>
            <w:proofErr w:type="spellStart"/>
            <w:r w:rsidRPr="00ED2F2F">
              <w:rPr>
                <w:rFonts w:ascii="Segoe UI" w:eastAsia="Times New Roman" w:hAnsi="Segoe UI" w:cs="Segoe UI"/>
                <w:b/>
                <w:bCs/>
                <w:sz w:val="18"/>
                <w:szCs w:val="18"/>
              </w:rPr>
              <w:t>προκηρυσσόμενης</w:t>
            </w:r>
            <w:proofErr w:type="spellEnd"/>
            <w:r w:rsidRPr="00ED2F2F">
              <w:rPr>
                <w:rFonts w:ascii="Segoe UI" w:eastAsia="Times New Roman" w:hAnsi="Segoe UI" w:cs="Segoe UI"/>
                <w:b/>
                <w:bCs/>
                <w:sz w:val="18"/>
                <w:szCs w:val="18"/>
              </w:rPr>
              <w:t xml:space="preserve"> </w:t>
            </w:r>
            <w:proofErr w:type="spellStart"/>
            <w:r w:rsidRPr="00ED2F2F">
              <w:rPr>
                <w:rFonts w:ascii="Segoe UI" w:eastAsia="Times New Roman" w:hAnsi="Segoe UI" w:cs="Segoe UI"/>
                <w:b/>
                <w:bCs/>
                <w:sz w:val="18"/>
                <w:szCs w:val="18"/>
              </w:rPr>
              <w:t>υπο</w:t>
            </w:r>
            <w:proofErr w:type="spellEnd"/>
            <w:r w:rsidRPr="00ED2F2F">
              <w:rPr>
                <w:rFonts w:ascii="Segoe UI" w:eastAsia="Times New Roman" w:hAnsi="Segoe UI" w:cs="Segoe UI"/>
                <w:b/>
                <w:bCs/>
                <w:sz w:val="18"/>
                <w:szCs w:val="18"/>
              </w:rPr>
              <w:t>-δράσης.</w:t>
            </w:r>
          </w:p>
        </w:tc>
      </w:tr>
    </w:tbl>
    <w:p w:rsidR="00861806" w:rsidRPr="00ED2F2F" w:rsidRDefault="00861806" w:rsidP="00861806">
      <w:pPr>
        <w:pStyle w:val="Default"/>
        <w:rPr>
          <w:rFonts w:ascii="Segoe UI" w:eastAsia="Courier New" w:hAnsi="Segoe UI" w:cs="Segoe UI"/>
          <w:color w:val="auto"/>
          <w:sz w:val="18"/>
          <w:szCs w:val="18"/>
        </w:rPr>
      </w:pPr>
      <w:r w:rsidRPr="00ED2F2F">
        <w:rPr>
          <w:rFonts w:ascii="Segoe UI" w:hAnsi="Segoe UI" w:cs="Segoe UI"/>
          <w:color w:val="auto"/>
          <w:sz w:val="18"/>
          <w:szCs w:val="18"/>
        </w:rPr>
        <w:t xml:space="preserve">Το κριτήριο πληρείται από την </w:t>
      </w:r>
      <w:r w:rsidRPr="00ED2F2F">
        <w:rPr>
          <w:rFonts w:ascii="Segoe UI" w:eastAsia="Courier New" w:hAnsi="Segoe UI" w:cs="Segoe UI"/>
          <w:color w:val="auto"/>
          <w:sz w:val="18"/>
          <w:szCs w:val="18"/>
        </w:rPr>
        <w:t xml:space="preserve">συμφωνία της πρότασης με την </w:t>
      </w:r>
      <w:r w:rsidRPr="00ED2F2F">
        <w:rPr>
          <w:rFonts w:ascii="Segoe UI" w:eastAsia="Times New Roman" w:hAnsi="Segoe UI" w:cs="Segoe UI"/>
          <w:bCs/>
          <w:color w:val="auto"/>
          <w:sz w:val="18"/>
          <w:szCs w:val="18"/>
          <w:lang w:eastAsia="el-GR"/>
        </w:rPr>
        <w:t>περιγραφή, τους όρους και περιορισμούς</w:t>
      </w:r>
      <w:r w:rsidRPr="00ED2F2F">
        <w:rPr>
          <w:rFonts w:ascii="Segoe UI" w:eastAsia="Courier New" w:hAnsi="Segoe UI" w:cs="Segoe UI"/>
          <w:color w:val="auto"/>
          <w:sz w:val="18"/>
          <w:szCs w:val="18"/>
        </w:rPr>
        <w:t xml:space="preserve"> της </w:t>
      </w:r>
      <w:proofErr w:type="spellStart"/>
      <w:r w:rsidRPr="00ED2F2F">
        <w:rPr>
          <w:rFonts w:ascii="Segoe UI" w:eastAsia="Courier New" w:hAnsi="Segoe UI" w:cs="Segoe UI"/>
          <w:color w:val="auto"/>
          <w:sz w:val="18"/>
          <w:szCs w:val="18"/>
        </w:rPr>
        <w:t>υποδράσης</w:t>
      </w:r>
      <w:proofErr w:type="spellEnd"/>
      <w:r w:rsidRPr="00ED2F2F">
        <w:rPr>
          <w:rFonts w:ascii="Segoe UI" w:eastAsia="Courier New" w:hAnsi="Segoe UI" w:cs="Segoe UI"/>
          <w:color w:val="auto"/>
          <w:sz w:val="18"/>
          <w:szCs w:val="18"/>
        </w:rPr>
        <w:t xml:space="preserve"> στην οποία εντάσσεται, και με όσα περιέχονται στο τεύχος της πρόσκλησης και στα συνημμένα αυτής. </w:t>
      </w:r>
    </w:p>
    <w:p w:rsidR="00861806" w:rsidRPr="00ED2F2F" w:rsidRDefault="00861806" w:rsidP="00861806">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 xml:space="preserve">Επίσης, σύμφωνα με την παρ. 3 του άρθρου 20 του Καν. ΕΕ 1305/2013 οι πράξεις για να είναι επιλέξιμες για στήριξη πρέπει να υλοποιούνται σύμφωνα με τα σχέδια για την ανάπτυξη των Δήμων και χωριών στις αγροτικές περιοχές και των βασικών υπηρεσιών του, όπου τέτοια σχέδια υφίστανται. </w:t>
      </w:r>
    </w:p>
    <w:p w:rsidR="00861806" w:rsidRPr="00ED2F2F" w:rsidRDefault="00861806" w:rsidP="00861806">
      <w:pPr>
        <w:pStyle w:val="Default"/>
        <w:rPr>
          <w:rFonts w:ascii="Segoe UI" w:hAnsi="Segoe UI" w:cs="Segoe UI"/>
          <w:color w:val="auto"/>
          <w:sz w:val="18"/>
          <w:szCs w:val="18"/>
        </w:rPr>
      </w:pPr>
      <w:r w:rsidRPr="00ED2F2F">
        <w:rPr>
          <w:rFonts w:ascii="Segoe UI" w:eastAsia="Courier New" w:hAnsi="Segoe UI" w:cs="Segoe UI"/>
          <w:color w:val="auto"/>
          <w:sz w:val="18"/>
          <w:szCs w:val="18"/>
        </w:rPr>
        <w:t xml:space="preserve">Η απόδειξη της προϋπόθεσης αυτής γίνεται με την υποβολή </w:t>
      </w:r>
      <w:r w:rsidRPr="00ED2F2F">
        <w:rPr>
          <w:rFonts w:ascii="Segoe UI" w:hAnsi="Segoe UI" w:cs="Segoe UI"/>
          <w:color w:val="auto"/>
          <w:sz w:val="18"/>
          <w:szCs w:val="18"/>
          <w:u w:val="single"/>
        </w:rPr>
        <w:t>αποσπάσματος του επιχειρησιακού προγράμματος Δήμου</w:t>
      </w:r>
      <w:r w:rsidRPr="00ED2F2F">
        <w:rPr>
          <w:rFonts w:ascii="Segoe UI" w:hAnsi="Segoe UI" w:cs="Segoe UI"/>
          <w:color w:val="auto"/>
          <w:sz w:val="18"/>
          <w:szCs w:val="18"/>
        </w:rPr>
        <w:t xml:space="preserve"> στο οποίο θα πρέπει να προβλέπεται η προτεινόμενη παρέμβαση ή σχετική απόφαση Δημοτικού Συμβουλίου ότι θα προβλεφτεί ή θα τροποποιηθεί σχετικά το Ε.Π.</w:t>
      </w:r>
    </w:p>
    <w:p w:rsidR="00861806" w:rsidRPr="00ED2F2F" w:rsidRDefault="00861806" w:rsidP="00861806">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A24424" w:rsidRPr="00ED2F2F" w:rsidTr="002E2544">
        <w:trPr>
          <w:trHeight w:val="44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A24424" w:rsidRPr="00ED2F2F" w:rsidRDefault="00A24424" w:rsidP="002E2544">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19.2Δ_131</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A24424" w:rsidRPr="00ED2F2F" w:rsidRDefault="00A24424" w:rsidP="002E2544">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Η πρόταση υλοποιείται </w:t>
            </w:r>
            <w:r w:rsidRPr="00ED2F2F">
              <w:rPr>
                <w:rFonts w:ascii="Segoe UI" w:eastAsia="Times New Roman" w:hAnsi="Segoe UI" w:cs="Segoe UI"/>
                <w:b/>
                <w:bCs/>
                <w:sz w:val="18"/>
                <w:szCs w:val="18"/>
              </w:rPr>
              <w:t xml:space="preserve">εντός της περιοχής εφαρμογής </w:t>
            </w:r>
            <w:r w:rsidRPr="00ED2F2F">
              <w:rPr>
                <w:rFonts w:ascii="Segoe UI" w:eastAsia="Times New Roman" w:hAnsi="Segoe UI" w:cs="Segoe UI"/>
                <w:sz w:val="18"/>
                <w:szCs w:val="18"/>
              </w:rPr>
              <w:t xml:space="preserve">της </w:t>
            </w:r>
            <w:proofErr w:type="spellStart"/>
            <w:r w:rsidRPr="00ED2F2F">
              <w:rPr>
                <w:rFonts w:ascii="Segoe UI" w:eastAsia="Times New Roman" w:hAnsi="Segoe UI" w:cs="Segoe UI"/>
                <w:sz w:val="18"/>
                <w:szCs w:val="18"/>
              </w:rPr>
              <w:t>προκηρυσσόμενης</w:t>
            </w:r>
            <w:proofErr w:type="spellEnd"/>
            <w:r w:rsidRPr="00ED2F2F">
              <w:rPr>
                <w:rFonts w:ascii="Segoe UI" w:eastAsia="Times New Roman" w:hAnsi="Segoe UI" w:cs="Segoe UI"/>
                <w:sz w:val="18"/>
                <w:szCs w:val="18"/>
              </w:rPr>
              <w:t xml:space="preserve"> </w:t>
            </w:r>
            <w:proofErr w:type="spellStart"/>
            <w:r w:rsidRPr="00ED2F2F">
              <w:rPr>
                <w:rFonts w:ascii="Segoe UI" w:eastAsia="Times New Roman" w:hAnsi="Segoe UI" w:cs="Segoe UI"/>
                <w:sz w:val="18"/>
                <w:szCs w:val="18"/>
              </w:rPr>
              <w:t>υπο</w:t>
            </w:r>
            <w:proofErr w:type="spellEnd"/>
            <w:r w:rsidRPr="00ED2F2F">
              <w:rPr>
                <w:rFonts w:ascii="Segoe UI" w:eastAsia="Times New Roman" w:hAnsi="Segoe UI" w:cs="Segoe UI"/>
                <w:sz w:val="18"/>
                <w:szCs w:val="18"/>
              </w:rPr>
              <w:t>-δράσης του τοπικού προγράμματος.</w:t>
            </w:r>
          </w:p>
        </w:tc>
      </w:tr>
    </w:tbl>
    <w:p w:rsidR="00A24424" w:rsidRPr="00ED2F2F" w:rsidRDefault="00A24424" w:rsidP="00A24424">
      <w:pPr>
        <w:spacing w:after="0" w:line="240" w:lineRule="auto"/>
        <w:rPr>
          <w:rFonts w:ascii="Segoe UI" w:hAnsi="Segoe UI" w:cs="Segoe UI"/>
          <w:sz w:val="18"/>
          <w:szCs w:val="18"/>
        </w:rPr>
      </w:pPr>
      <w:r w:rsidRPr="00ED2F2F">
        <w:rPr>
          <w:rFonts w:ascii="Segoe UI" w:hAnsi="Segoe UI" w:cs="Segoe UI"/>
          <w:sz w:val="18"/>
          <w:szCs w:val="18"/>
        </w:rPr>
        <w:t xml:space="preserve">Η πλήρωση του κριτηρίου αξιολογείται από την αίτηση στήριξης, τον εντοπισμό της θέσης του έργου στον </w:t>
      </w:r>
      <w:proofErr w:type="spellStart"/>
      <w:r w:rsidRPr="00ED2F2F">
        <w:rPr>
          <w:rFonts w:ascii="Segoe UI" w:hAnsi="Segoe UI" w:cs="Segoe UI"/>
          <w:sz w:val="18"/>
          <w:szCs w:val="18"/>
        </w:rPr>
        <w:t>ορθοφωτοχάρτη</w:t>
      </w:r>
      <w:proofErr w:type="spellEnd"/>
      <w:r w:rsidRPr="00ED2F2F">
        <w:rPr>
          <w:rFonts w:ascii="Segoe UI" w:hAnsi="Segoe UI" w:cs="Segoe UI"/>
          <w:sz w:val="18"/>
          <w:szCs w:val="18"/>
        </w:rPr>
        <w:t xml:space="preserve"> στο σχετικό πεδίο του ΟΠΣΑΑ, την περιγραφή φυσικού αντικειμένου, την φωτογραφική απεικόνιση, τα τοπογραφικά διαγράμματα, τους τίτλους ιδιοκτησίας και από λοιπά δικαιολογητικά από τα οποία αποδεικνύεται η περιοχή υλοποίησης της πρότασης.</w:t>
      </w:r>
    </w:p>
    <w:p w:rsidR="00A24424" w:rsidRPr="00ED2F2F" w:rsidRDefault="00A24424" w:rsidP="00861806">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A24424" w:rsidRPr="00ED2F2F" w:rsidTr="002E2544">
        <w:trPr>
          <w:trHeight w:val="171"/>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A24424" w:rsidRPr="00ED2F2F" w:rsidRDefault="002E2544" w:rsidP="002E2544">
            <w:pPr>
              <w:spacing w:after="0" w:line="240" w:lineRule="auto"/>
              <w:rPr>
                <w:rFonts w:ascii="Segoe UI" w:eastAsia="Times New Roman" w:hAnsi="Segoe UI" w:cs="Segoe UI"/>
                <w:sz w:val="18"/>
                <w:szCs w:val="18"/>
              </w:rPr>
            </w:pPr>
            <w:r w:rsidRPr="00ED2F2F">
              <w:rPr>
                <w:rFonts w:ascii="Segoe UI" w:hAnsi="Segoe UI" w:cs="Segoe UI"/>
                <w:sz w:val="18"/>
                <w:szCs w:val="18"/>
              </w:rPr>
              <w:t>19.2Δ_132</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A24424" w:rsidRPr="00ED2F2F" w:rsidRDefault="00A24424" w:rsidP="002E2544">
            <w:pPr>
              <w:spacing w:after="0" w:line="240" w:lineRule="auto"/>
              <w:rPr>
                <w:rFonts w:ascii="Segoe UI" w:eastAsia="Times New Roman" w:hAnsi="Segoe UI" w:cs="Segoe UI"/>
                <w:sz w:val="18"/>
                <w:szCs w:val="18"/>
              </w:rPr>
            </w:pPr>
            <w:r w:rsidRPr="00ED2F2F">
              <w:rPr>
                <w:rFonts w:ascii="Segoe UI" w:hAnsi="Segoe UI" w:cs="Segoe UI"/>
                <w:sz w:val="18"/>
                <w:szCs w:val="18"/>
              </w:rPr>
              <w:t xml:space="preserve">Ο </w:t>
            </w:r>
            <w:r w:rsidRPr="00ED2F2F">
              <w:rPr>
                <w:rFonts w:ascii="Segoe UI" w:hAnsi="Segoe UI" w:cs="Segoe UI"/>
                <w:b/>
                <w:bCs/>
                <w:sz w:val="18"/>
                <w:szCs w:val="18"/>
              </w:rPr>
              <w:t>συνολικός προτεινόμενος προϋπολογισμός</w:t>
            </w:r>
            <w:r w:rsidRPr="00ED2F2F">
              <w:rPr>
                <w:rFonts w:ascii="Segoe UI" w:hAnsi="Segoe UI" w:cs="Segoe UI"/>
                <w:sz w:val="18"/>
                <w:szCs w:val="18"/>
              </w:rPr>
              <w:t xml:space="preserve"> της πρότασης δεν υπερβαίνει το όριο που καθορίζεται στο ΠΑΑ.</w:t>
            </w:r>
          </w:p>
        </w:tc>
      </w:tr>
    </w:tbl>
    <w:p w:rsidR="00A24424" w:rsidRPr="00ED2F2F" w:rsidRDefault="00A24424" w:rsidP="00A24424">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 xml:space="preserve">Το κριτήριο πληρείται εάν ο συνολικός προϋπολογισμός της προτεινόμενης πράξης δεν υπερβαίνει τον μέγιστο επιτρεπτό επιλέξιμο προϋπολογισμό της </w:t>
      </w:r>
      <w:proofErr w:type="spellStart"/>
      <w:r w:rsidRPr="00ED2F2F">
        <w:rPr>
          <w:rFonts w:ascii="Segoe UI" w:eastAsia="Times New Roman" w:hAnsi="Segoe UI" w:cs="Segoe UI"/>
          <w:color w:val="auto"/>
          <w:sz w:val="18"/>
          <w:szCs w:val="18"/>
          <w:lang w:eastAsia="el-GR"/>
        </w:rPr>
        <w:t>υποδράσης</w:t>
      </w:r>
      <w:proofErr w:type="spellEnd"/>
      <w:r w:rsidRPr="00ED2F2F">
        <w:rPr>
          <w:rFonts w:ascii="Segoe UI" w:eastAsia="Times New Roman" w:hAnsi="Segoe UI" w:cs="Segoe UI"/>
          <w:color w:val="auto"/>
          <w:sz w:val="18"/>
          <w:szCs w:val="18"/>
          <w:lang w:eastAsia="el-GR"/>
        </w:rPr>
        <w:t xml:space="preserve"> στην οποία υπάγεται η πρόταση. </w:t>
      </w:r>
    </w:p>
    <w:p w:rsidR="002E2544" w:rsidRPr="00ED2F2F" w:rsidRDefault="002E2544" w:rsidP="002E2544">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2E2544" w:rsidRPr="00ED2F2F" w:rsidTr="002E2544">
        <w:trPr>
          <w:trHeight w:val="391"/>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2E2544" w:rsidRPr="00ED2F2F" w:rsidRDefault="002E2544" w:rsidP="002E2544">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19.2Δ_133</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2E2544" w:rsidRPr="00ED2F2F" w:rsidRDefault="002E2544" w:rsidP="002E2544">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Η πρόταση</w:t>
            </w:r>
            <w:r w:rsidRPr="00ED2F2F">
              <w:rPr>
                <w:rFonts w:ascii="Segoe UI" w:eastAsia="Times New Roman" w:hAnsi="Segoe UI" w:cs="Segoe UI"/>
                <w:b/>
                <w:bCs/>
                <w:sz w:val="18"/>
                <w:szCs w:val="18"/>
              </w:rPr>
              <w:t xml:space="preserve"> δεν έχει ενταχθεί / οριστικά υπαχθεί σε άλλο πρόγραμμα</w:t>
            </w:r>
            <w:r w:rsidRPr="00ED2F2F">
              <w:rPr>
                <w:rFonts w:ascii="Segoe UI" w:eastAsia="Times New Roman" w:hAnsi="Segoe UI" w:cs="Segoe UI"/>
                <w:sz w:val="18"/>
                <w:szCs w:val="18"/>
              </w:rPr>
              <w:t xml:space="preserve"> / καθεστώς της 5ης προγραμματικής περιόδου για το ίδιο φυσικό αντικείμενο.</w:t>
            </w:r>
          </w:p>
        </w:tc>
      </w:tr>
    </w:tbl>
    <w:p w:rsidR="002E2544" w:rsidRPr="00ED2F2F" w:rsidRDefault="002E2544" w:rsidP="002E2544">
      <w:pPr>
        <w:pStyle w:val="Default"/>
        <w:rPr>
          <w:rFonts w:ascii="Segoe UI" w:eastAsia="Times New Roman" w:hAnsi="Segoe UI" w:cs="Segoe UI"/>
          <w:i/>
          <w:color w:val="auto"/>
          <w:sz w:val="18"/>
          <w:szCs w:val="18"/>
          <w:u w:val="single"/>
          <w:lang w:eastAsia="el-GR"/>
        </w:rPr>
      </w:pPr>
      <w:r w:rsidRPr="00ED2F2F">
        <w:rPr>
          <w:rFonts w:ascii="Segoe UI" w:eastAsia="Courier New" w:hAnsi="Segoe UI" w:cs="Segoe UI"/>
          <w:color w:val="auto"/>
          <w:sz w:val="18"/>
          <w:szCs w:val="18"/>
        </w:rPr>
        <w:t>Το κριτήριο καλύπτεται από υπεύθυνη δήλωση του υποψήφιου δικαιούχου (φυσικό πρόσωπο) ή του νόμιμου εκπρόσωπου του υποψήφιου δικαιούχου (νομικό πρόσωπο) στην οποία δηλώνεται ότι:</w:t>
      </w:r>
      <w:r w:rsidRPr="00ED2F2F">
        <w:rPr>
          <w:rFonts w:ascii="Segoe UI" w:eastAsia="Times New Roman" w:hAnsi="Segoe UI" w:cs="Segoe UI"/>
          <w:color w:val="auto"/>
          <w:sz w:val="18"/>
          <w:szCs w:val="18"/>
          <w:lang w:eastAsia="el-GR"/>
        </w:rPr>
        <w:t xml:space="preserve"> </w:t>
      </w:r>
      <w:r w:rsidRPr="00ED2F2F">
        <w:rPr>
          <w:rFonts w:ascii="Segoe UI" w:eastAsia="Times New Roman" w:hAnsi="Segoe UI" w:cs="Segoe UI"/>
          <w:i/>
          <w:color w:val="auto"/>
          <w:sz w:val="18"/>
          <w:szCs w:val="18"/>
          <w:u w:val="single"/>
          <w:lang w:eastAsia="el-GR"/>
        </w:rPr>
        <w:t>Η πρόταση</w:t>
      </w:r>
      <w:r w:rsidRPr="00ED2F2F">
        <w:rPr>
          <w:rFonts w:ascii="Segoe UI" w:eastAsia="Times New Roman" w:hAnsi="Segoe UI" w:cs="Segoe UI"/>
          <w:bCs/>
          <w:i/>
          <w:color w:val="auto"/>
          <w:sz w:val="18"/>
          <w:szCs w:val="18"/>
          <w:u w:val="single"/>
          <w:lang w:eastAsia="el-GR"/>
        </w:rPr>
        <w:t xml:space="preserve"> δεν έχει ενταχθεί / οριστικά υπαχθεί σε άλλο πρόγραμμα</w:t>
      </w:r>
      <w:r w:rsidRPr="00ED2F2F">
        <w:rPr>
          <w:rFonts w:ascii="Segoe UI" w:eastAsia="Times New Roman" w:hAnsi="Segoe UI" w:cs="Segoe UI"/>
          <w:i/>
          <w:color w:val="auto"/>
          <w:sz w:val="18"/>
          <w:szCs w:val="18"/>
          <w:u w:val="single"/>
          <w:lang w:eastAsia="el-GR"/>
        </w:rPr>
        <w:t xml:space="preserve"> / καθεστώς της 5ης προγραμματικής περιόδου για το ίδιο φυσικό αντικείμενο.</w:t>
      </w:r>
    </w:p>
    <w:p w:rsidR="00C41901" w:rsidRPr="00ED2F2F" w:rsidRDefault="00C41901" w:rsidP="00C41901">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C41901" w:rsidRPr="00ED2F2F" w:rsidTr="00C41901">
        <w:trPr>
          <w:trHeight w:val="347"/>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C41901" w:rsidRPr="00ED2F2F" w:rsidRDefault="000935D0" w:rsidP="00C41901">
            <w:pPr>
              <w:spacing w:after="0" w:line="240" w:lineRule="auto"/>
              <w:rPr>
                <w:rFonts w:ascii="Segoe UI" w:eastAsia="Times New Roman" w:hAnsi="Segoe UI" w:cs="Segoe UI"/>
                <w:sz w:val="18"/>
                <w:szCs w:val="18"/>
                <w:highlight w:val="yellow"/>
              </w:rPr>
            </w:pPr>
            <w:r w:rsidRPr="00ED2F2F">
              <w:rPr>
                <w:rFonts w:ascii="Segoe UI" w:hAnsi="Segoe UI" w:cs="Segoe UI"/>
                <w:sz w:val="18"/>
                <w:szCs w:val="18"/>
              </w:rPr>
              <w:t>19.2Δ_134</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C41901" w:rsidRPr="00ED2F2F" w:rsidRDefault="000935D0" w:rsidP="00C41901">
            <w:pPr>
              <w:spacing w:after="0" w:line="240" w:lineRule="auto"/>
              <w:rPr>
                <w:rFonts w:ascii="Segoe UI" w:eastAsia="Times New Roman" w:hAnsi="Segoe UI" w:cs="Segoe UI"/>
                <w:sz w:val="18"/>
                <w:szCs w:val="18"/>
                <w:highlight w:val="yellow"/>
              </w:rPr>
            </w:pPr>
            <w:r w:rsidRPr="00ED2F2F">
              <w:rPr>
                <w:rFonts w:ascii="Segoe UI" w:hAnsi="Segoe UI" w:cs="Segoe UI"/>
                <w:sz w:val="18"/>
                <w:szCs w:val="18"/>
              </w:rPr>
              <w:t>Η</w:t>
            </w:r>
            <w:r w:rsidRPr="00ED2F2F">
              <w:rPr>
                <w:rFonts w:ascii="Segoe UI" w:hAnsi="Segoe UI" w:cs="Segoe UI"/>
                <w:b/>
                <w:bCs/>
                <w:sz w:val="18"/>
                <w:szCs w:val="18"/>
              </w:rPr>
              <w:t xml:space="preserve"> μορφή του υποψήφιου</w:t>
            </w:r>
            <w:r w:rsidRPr="00ED2F2F">
              <w:rPr>
                <w:rFonts w:ascii="Segoe UI" w:hAnsi="Segoe UI" w:cs="Segoe UI"/>
                <w:b/>
                <w:sz w:val="18"/>
                <w:szCs w:val="18"/>
              </w:rPr>
              <w:t xml:space="preserve"> </w:t>
            </w:r>
            <w:r w:rsidRPr="00ED2F2F">
              <w:rPr>
                <w:rFonts w:ascii="Segoe UI" w:hAnsi="Segoe UI" w:cs="Segoe UI"/>
                <w:sz w:val="18"/>
                <w:szCs w:val="18"/>
              </w:rPr>
              <w:t>είναι σύμφωνη με τα προβλεπόμενα στην ΥΑ, όπως ισχύει κάθε φορά, και στη σχετική πρόσκληση.</w:t>
            </w:r>
          </w:p>
        </w:tc>
      </w:tr>
    </w:tbl>
    <w:p w:rsidR="00C41901" w:rsidRPr="00ED2F2F" w:rsidRDefault="00C41901" w:rsidP="00C41901">
      <w:pPr>
        <w:pStyle w:val="Default"/>
        <w:rPr>
          <w:rFonts w:ascii="Segoe UI" w:eastAsia="Times New Roman" w:hAnsi="Segoe UI" w:cs="Segoe UI"/>
          <w:color w:val="auto"/>
          <w:sz w:val="18"/>
          <w:szCs w:val="18"/>
          <w:lang w:eastAsia="el-GR"/>
        </w:rPr>
      </w:pPr>
      <w:r w:rsidRPr="00ED2F2F">
        <w:rPr>
          <w:rFonts w:ascii="Segoe UI" w:eastAsia="Times New Roman" w:hAnsi="Segoe UI" w:cs="Segoe UI"/>
          <w:b/>
          <w:color w:val="auto"/>
          <w:sz w:val="18"/>
          <w:szCs w:val="18"/>
          <w:highlight w:val="lightGray"/>
          <w:lang w:eastAsia="el-GR"/>
        </w:rPr>
        <w:t>α.</w:t>
      </w:r>
      <w:r w:rsidRPr="00ED2F2F">
        <w:rPr>
          <w:rFonts w:ascii="Segoe UI" w:eastAsia="Times New Roman" w:hAnsi="Segoe UI" w:cs="Segoe UI"/>
          <w:b/>
          <w:color w:val="auto"/>
          <w:sz w:val="18"/>
          <w:szCs w:val="18"/>
          <w:lang w:eastAsia="el-GR"/>
        </w:rPr>
        <w:t xml:space="preserve"> </w:t>
      </w:r>
      <w:r w:rsidRPr="00ED2F2F">
        <w:rPr>
          <w:rFonts w:ascii="Segoe UI" w:eastAsia="Times New Roman" w:hAnsi="Segoe UI" w:cs="Segoe UI"/>
          <w:color w:val="auto"/>
          <w:sz w:val="18"/>
          <w:szCs w:val="18"/>
          <w:lang w:eastAsia="el-GR"/>
        </w:rPr>
        <w:t>Για τα νομικά πρόσωπα εξετάζεται το καταστατικό ίδρυσης και οι μεταβολές αυτού.</w:t>
      </w:r>
    </w:p>
    <w:p w:rsidR="00C41901" w:rsidRPr="00ED2F2F" w:rsidRDefault="00C41901" w:rsidP="00C41901">
      <w:pPr>
        <w:pStyle w:val="Default"/>
        <w:rPr>
          <w:rFonts w:ascii="Segoe UI" w:eastAsia="Times New Roman" w:hAnsi="Segoe UI" w:cs="Segoe UI"/>
          <w:color w:val="auto"/>
          <w:sz w:val="18"/>
          <w:szCs w:val="18"/>
          <w:lang w:eastAsia="el-GR"/>
        </w:rPr>
      </w:pPr>
      <w:r w:rsidRPr="00ED2F2F">
        <w:rPr>
          <w:rFonts w:ascii="Segoe UI" w:eastAsia="Times New Roman" w:hAnsi="Segoe UI" w:cs="Segoe UI"/>
          <w:b/>
          <w:color w:val="auto"/>
          <w:sz w:val="18"/>
          <w:szCs w:val="18"/>
          <w:highlight w:val="lightGray"/>
          <w:lang w:eastAsia="el-GR"/>
        </w:rPr>
        <w:t>β.</w:t>
      </w:r>
      <w:r w:rsidRPr="00ED2F2F">
        <w:rPr>
          <w:rFonts w:ascii="Segoe UI" w:eastAsia="Times New Roman" w:hAnsi="Segoe UI" w:cs="Segoe UI"/>
          <w:b/>
          <w:color w:val="auto"/>
          <w:sz w:val="18"/>
          <w:szCs w:val="18"/>
          <w:lang w:eastAsia="el-GR"/>
        </w:rPr>
        <w:t xml:space="preserve"> </w:t>
      </w:r>
      <w:r w:rsidRPr="00ED2F2F">
        <w:rPr>
          <w:rFonts w:ascii="Segoe UI" w:eastAsia="Times New Roman" w:hAnsi="Segoe UI" w:cs="Segoe UI"/>
          <w:color w:val="auto"/>
          <w:sz w:val="18"/>
          <w:szCs w:val="18"/>
          <w:lang w:eastAsia="el-GR"/>
        </w:rPr>
        <w:t>Για φυσικά πρόσωπα εξετάζεται η δήλωση έναρξης εργασιών (Δ</w:t>
      </w:r>
      <w:r w:rsidRPr="00ED2F2F">
        <w:rPr>
          <w:rFonts w:ascii="Segoe UI" w:eastAsia="Times New Roman" w:hAnsi="Segoe UI" w:cs="Segoe UI"/>
          <w:color w:val="auto"/>
          <w:sz w:val="18"/>
          <w:szCs w:val="18"/>
          <w:lang w:val="en-US" w:eastAsia="el-GR"/>
        </w:rPr>
        <w:t>OY</w:t>
      </w:r>
      <w:r w:rsidRPr="00ED2F2F">
        <w:rPr>
          <w:rFonts w:ascii="Segoe UI" w:eastAsia="Times New Roman" w:hAnsi="Segoe UI" w:cs="Segoe UI"/>
          <w:color w:val="auto"/>
          <w:sz w:val="18"/>
          <w:szCs w:val="18"/>
          <w:lang w:eastAsia="el-GR"/>
        </w:rPr>
        <w:t xml:space="preserve"> και ΓΕΜΗ) και οι μεταβολές αυτής, </w:t>
      </w:r>
    </w:p>
    <w:p w:rsidR="00C41901" w:rsidRPr="00ED2F2F" w:rsidRDefault="00C41901" w:rsidP="00C41901">
      <w:pPr>
        <w:tabs>
          <w:tab w:val="left" w:pos="6833"/>
        </w:tabs>
        <w:spacing w:after="0" w:line="240" w:lineRule="auto"/>
        <w:rPr>
          <w:rFonts w:ascii="Segoe UI" w:hAnsi="Segoe UI" w:cs="Segoe UI"/>
          <w:sz w:val="18"/>
          <w:szCs w:val="18"/>
        </w:rPr>
      </w:pPr>
      <w:r w:rsidRPr="00ED2F2F">
        <w:rPr>
          <w:rFonts w:ascii="Segoe UI" w:hAnsi="Segoe UI" w:cs="Segoe UI"/>
          <w:b/>
          <w:sz w:val="18"/>
          <w:szCs w:val="18"/>
          <w:highlight w:val="lightGray"/>
        </w:rPr>
        <w:t>γ.</w:t>
      </w:r>
      <w:r w:rsidRPr="00ED2F2F">
        <w:rPr>
          <w:rFonts w:ascii="Segoe UI" w:hAnsi="Segoe UI" w:cs="Segoe UI"/>
          <w:sz w:val="18"/>
          <w:szCs w:val="18"/>
        </w:rPr>
        <w:t xml:space="preserve"> Για εργαζόμενους σε ΔΕΚΟ </w:t>
      </w:r>
      <w:r w:rsidRPr="00ED2F2F">
        <w:rPr>
          <w:rFonts w:ascii="Segoe UI" w:eastAsia="Times New Roman" w:hAnsi="Segoe UI" w:cs="Segoe UI"/>
          <w:sz w:val="18"/>
          <w:szCs w:val="18"/>
        </w:rPr>
        <w:t xml:space="preserve">εξετάζονται οι </w:t>
      </w:r>
      <w:r w:rsidRPr="00ED2F2F">
        <w:rPr>
          <w:rFonts w:ascii="Segoe UI" w:hAnsi="Segoe UI" w:cs="Segoe UI"/>
          <w:sz w:val="18"/>
          <w:szCs w:val="18"/>
        </w:rPr>
        <w:t>διατάξεις του καταστατικού της ΔΕΚΟ από το οποίο να προκύπτει ότι δεν υπάρχει κώλυμα. Για Δημόσιους Υπαλλήλους  απαιτείται σχετική άδεια από αρμόδιο Υπηρεσιακό Συμβούλιο.</w:t>
      </w:r>
    </w:p>
    <w:p w:rsidR="00C41901" w:rsidRPr="00ED2F2F" w:rsidRDefault="00C41901" w:rsidP="00C41901">
      <w:pPr>
        <w:tabs>
          <w:tab w:val="left" w:pos="6833"/>
        </w:tabs>
        <w:spacing w:after="0" w:line="240" w:lineRule="auto"/>
        <w:rPr>
          <w:rFonts w:ascii="Segoe UI" w:hAnsi="Segoe UI" w:cs="Segoe UI"/>
          <w:sz w:val="18"/>
          <w:szCs w:val="18"/>
        </w:rPr>
      </w:pPr>
      <w:r w:rsidRPr="00ED2F2F">
        <w:rPr>
          <w:rFonts w:ascii="Segoe UI" w:hAnsi="Segoe UI" w:cs="Segoe UI"/>
          <w:b/>
          <w:sz w:val="18"/>
          <w:szCs w:val="18"/>
          <w:highlight w:val="lightGray"/>
        </w:rPr>
        <w:t>δ.</w:t>
      </w:r>
      <w:r w:rsidRPr="00ED2F2F">
        <w:rPr>
          <w:rFonts w:ascii="Segoe UI" w:hAnsi="Segoe UI" w:cs="Segoe UI"/>
          <w:b/>
          <w:sz w:val="18"/>
          <w:szCs w:val="18"/>
        </w:rPr>
        <w:t xml:space="preserve"> </w:t>
      </w:r>
      <w:r w:rsidRPr="00ED2F2F">
        <w:rPr>
          <w:rFonts w:ascii="Segoe UI" w:hAnsi="Segoe UI" w:cs="Segoe UI"/>
          <w:sz w:val="18"/>
          <w:szCs w:val="18"/>
        </w:rPr>
        <w:t>Για επιχειρήσεις υποβάλλονται και εξετάζονται  έγγραφα (κατά περίπτωση) από τα οποία να αποδεικνύεται το είδος της επιχείρησης (ΜΜΕ, πολύ μικρές, μικρές και μεσαίες) κατά το παράρτημα Ι του Καν. (ΕΕ) 651/2014.</w:t>
      </w:r>
    </w:p>
    <w:p w:rsidR="00C41901" w:rsidRPr="00ED2F2F" w:rsidRDefault="00C41901" w:rsidP="00C41901">
      <w:pPr>
        <w:tabs>
          <w:tab w:val="left" w:pos="6833"/>
        </w:tabs>
        <w:spacing w:after="0" w:line="240" w:lineRule="auto"/>
        <w:rPr>
          <w:rFonts w:ascii="Segoe UI" w:hAnsi="Segoe UI" w:cs="Segoe UI"/>
          <w:sz w:val="18"/>
          <w:szCs w:val="18"/>
        </w:rPr>
      </w:pPr>
      <w:r w:rsidRPr="00ED2F2F">
        <w:rPr>
          <w:rFonts w:ascii="Segoe UI" w:hAnsi="Segoe UI" w:cs="Segoe UI"/>
          <w:b/>
          <w:sz w:val="18"/>
          <w:szCs w:val="18"/>
          <w:highlight w:val="lightGray"/>
        </w:rPr>
        <w:t>ε.</w:t>
      </w:r>
      <w:r w:rsidRPr="00ED2F2F">
        <w:rPr>
          <w:rFonts w:ascii="Segoe UI" w:hAnsi="Segoe UI" w:cs="Segoe UI"/>
          <w:sz w:val="18"/>
          <w:szCs w:val="18"/>
        </w:rPr>
        <w:t xml:space="preserve"> Για τις υπό ίδρυση επιχειρήσεις: </w:t>
      </w:r>
    </w:p>
    <w:p w:rsidR="00C41901" w:rsidRPr="00ED2F2F" w:rsidRDefault="00C41901" w:rsidP="00C41901">
      <w:pPr>
        <w:pStyle w:val="a3"/>
        <w:numPr>
          <w:ilvl w:val="0"/>
          <w:numId w:val="39"/>
        </w:numPr>
        <w:tabs>
          <w:tab w:val="left" w:pos="6833"/>
        </w:tabs>
        <w:spacing w:after="0" w:line="240" w:lineRule="auto"/>
        <w:rPr>
          <w:rFonts w:ascii="Segoe UI" w:hAnsi="Segoe UI" w:cs="Segoe UI"/>
          <w:sz w:val="18"/>
          <w:szCs w:val="18"/>
        </w:rPr>
      </w:pPr>
      <w:r w:rsidRPr="00ED2F2F">
        <w:rPr>
          <w:rFonts w:ascii="Segoe UI" w:hAnsi="Segoe UI" w:cs="Segoe UI"/>
          <w:sz w:val="18"/>
          <w:szCs w:val="18"/>
        </w:rPr>
        <w:t>Για τις ατομικές επιχειρήσεις αρκεί η αίτηση στήριξης,</w:t>
      </w:r>
    </w:p>
    <w:p w:rsidR="00C41901" w:rsidRPr="00ED2F2F" w:rsidRDefault="00C41901" w:rsidP="00C41901">
      <w:pPr>
        <w:pStyle w:val="a3"/>
        <w:numPr>
          <w:ilvl w:val="0"/>
          <w:numId w:val="39"/>
        </w:numPr>
        <w:tabs>
          <w:tab w:val="left" w:pos="6833"/>
        </w:tabs>
        <w:spacing w:after="0" w:line="240" w:lineRule="auto"/>
        <w:rPr>
          <w:rFonts w:ascii="Segoe UI" w:hAnsi="Segoe UI" w:cs="Segoe UI"/>
          <w:sz w:val="18"/>
          <w:szCs w:val="18"/>
        </w:rPr>
      </w:pPr>
      <w:r w:rsidRPr="00ED2F2F">
        <w:rPr>
          <w:rFonts w:ascii="Segoe UI" w:hAnsi="Segoe UI" w:cs="Segoe UI"/>
          <w:sz w:val="18"/>
          <w:szCs w:val="18"/>
        </w:rPr>
        <w:t>Για τα νομικά πρόσωπα απαιτείται σχέδιο καταστατικού συνημμένο στην αίτηση στήριξης και σε κάθε περίπτωση απόκτηση ΑΦΜ πριν την ένταξη της πράξης.</w:t>
      </w:r>
    </w:p>
    <w:p w:rsidR="000935D0" w:rsidRPr="00ED2F2F" w:rsidRDefault="000935D0" w:rsidP="000935D0">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0935D0" w:rsidRPr="00ED2F2F" w:rsidTr="001F570E">
        <w:trPr>
          <w:trHeight w:val="179"/>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0935D0" w:rsidRPr="00ED2F2F" w:rsidRDefault="000935D0" w:rsidP="000935D0">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19.2Δ_137</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0935D0" w:rsidRPr="00ED2F2F" w:rsidRDefault="000935D0" w:rsidP="001F570E">
            <w:pPr>
              <w:spacing w:after="0" w:line="240" w:lineRule="auto"/>
              <w:rPr>
                <w:rFonts w:ascii="Segoe UI" w:eastAsia="Times New Roman" w:hAnsi="Segoe UI" w:cs="Segoe UI"/>
                <w:sz w:val="18"/>
                <w:szCs w:val="18"/>
              </w:rPr>
            </w:pPr>
            <w:r w:rsidRPr="00ED2F2F">
              <w:rPr>
                <w:rFonts w:ascii="Segoe UI" w:hAnsi="Segoe UI" w:cs="Segoe UI"/>
                <w:sz w:val="18"/>
                <w:szCs w:val="18"/>
              </w:rPr>
              <w:t>Να αποδεικνύεται η</w:t>
            </w:r>
            <w:r w:rsidRPr="00ED2F2F">
              <w:rPr>
                <w:rFonts w:ascii="Segoe UI" w:hAnsi="Segoe UI" w:cs="Segoe UI"/>
                <w:bCs/>
                <w:sz w:val="18"/>
                <w:szCs w:val="18"/>
              </w:rPr>
              <w:t xml:space="preserve"> νομιμότητα της λειτουργίας</w:t>
            </w:r>
          </w:p>
        </w:tc>
      </w:tr>
    </w:tbl>
    <w:p w:rsidR="000935D0" w:rsidRPr="00ED2F2F" w:rsidRDefault="000935D0" w:rsidP="000935D0">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Το κριτήριο εξετάζεται από την υποβολή δικαιολογητικών όπως, και κατά περίπτωση: ΦΕΚ ίδρυσης, άδεια λειτουργίας, καταστατικό, καταχώριση στο ΓΕΜΗ, δήλωση έναρξης/μεταβολής εργασιών, οικοδομικές άδειες, έντυπα που υποβάλλουν στην ΔΟΥ, κ.λπ., τα οποία εξασφαλίζουν την νόμιμη λειτουργία των υποψήφιων δικαιούχων που είναι επιχειρήσεις.</w:t>
      </w:r>
    </w:p>
    <w:p w:rsidR="000935D0" w:rsidRPr="00ED2F2F" w:rsidRDefault="000935D0" w:rsidP="00861806">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0935D0" w:rsidRPr="00ED2F2F" w:rsidTr="001F570E">
        <w:trPr>
          <w:trHeight w:val="179"/>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0935D0" w:rsidRPr="00ED2F2F" w:rsidRDefault="000935D0" w:rsidP="000935D0">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19.2Δ_138</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0935D0" w:rsidRPr="00ED2F2F" w:rsidRDefault="000935D0" w:rsidP="001F570E">
            <w:pPr>
              <w:spacing w:after="0" w:line="240" w:lineRule="auto"/>
              <w:rPr>
                <w:rFonts w:ascii="Segoe UI" w:eastAsia="Times New Roman" w:hAnsi="Segoe UI" w:cs="Segoe UI"/>
                <w:sz w:val="18"/>
                <w:szCs w:val="18"/>
              </w:rPr>
            </w:pPr>
            <w:r w:rsidRPr="00ED2F2F">
              <w:rPr>
                <w:rFonts w:ascii="Segoe UI" w:hAnsi="Segoe UI" w:cs="Segoe UI"/>
                <w:bCs/>
                <w:sz w:val="18"/>
                <w:szCs w:val="18"/>
              </w:rPr>
              <w:t>Μη σύγκρουση συμφερόντων</w:t>
            </w:r>
            <w:r w:rsidRPr="00ED2F2F">
              <w:rPr>
                <w:rFonts w:ascii="Segoe UI" w:hAnsi="Segoe UI" w:cs="Segoe UI"/>
                <w:sz w:val="18"/>
                <w:szCs w:val="18"/>
              </w:rPr>
              <w:t xml:space="preserve"> για την υλοποίηση της πράξης</w:t>
            </w:r>
          </w:p>
        </w:tc>
      </w:tr>
    </w:tbl>
    <w:p w:rsidR="000935D0" w:rsidRPr="00ED2F2F" w:rsidRDefault="00ED2F2F" w:rsidP="00861806">
      <w:pPr>
        <w:pStyle w:val="Default"/>
        <w:rPr>
          <w:rFonts w:ascii="Segoe UI" w:eastAsia="Courier New" w:hAnsi="Segoe UI" w:cs="Segoe UI"/>
          <w:color w:val="auto"/>
          <w:sz w:val="18"/>
          <w:szCs w:val="18"/>
        </w:rPr>
      </w:pPr>
      <w:r>
        <w:rPr>
          <w:rFonts w:ascii="Segoe UI" w:eastAsia="Courier New" w:hAnsi="Segoe UI" w:cs="Segoe UI"/>
          <w:color w:val="auto"/>
          <w:sz w:val="18"/>
          <w:szCs w:val="18"/>
        </w:rPr>
        <w:t xml:space="preserve">Ο υποψήφιος δικαιούχος υποβάλλει υπεύθυνη δήλωση ότι </w:t>
      </w:r>
      <w:r w:rsidRPr="00ED2F2F">
        <w:rPr>
          <w:rFonts w:ascii="Segoe UI" w:hAnsi="Segoe UI" w:cs="Segoe UI"/>
          <w:color w:val="auto"/>
          <w:sz w:val="18"/>
          <w:szCs w:val="18"/>
        </w:rPr>
        <w:t>για την υλοποίηση της πράξης</w:t>
      </w:r>
      <w:r w:rsidRPr="00ED2F2F">
        <w:rPr>
          <w:rFonts w:ascii="Segoe UI" w:hAnsi="Segoe UI" w:cs="Segoe UI"/>
          <w:bCs/>
          <w:color w:val="auto"/>
          <w:sz w:val="18"/>
          <w:szCs w:val="18"/>
        </w:rPr>
        <w:t xml:space="preserve"> </w:t>
      </w:r>
      <w:r>
        <w:rPr>
          <w:rFonts w:ascii="Segoe UI" w:hAnsi="Segoe UI" w:cs="Segoe UI"/>
          <w:bCs/>
          <w:color w:val="auto"/>
          <w:sz w:val="18"/>
          <w:szCs w:val="18"/>
        </w:rPr>
        <w:t xml:space="preserve">δεν υπάρχει </w:t>
      </w:r>
      <w:r w:rsidRPr="00ED2F2F">
        <w:rPr>
          <w:rFonts w:ascii="Segoe UI" w:hAnsi="Segoe UI" w:cs="Segoe UI"/>
          <w:bCs/>
          <w:color w:val="auto"/>
          <w:sz w:val="18"/>
          <w:szCs w:val="18"/>
        </w:rPr>
        <w:t>σύγκρουση συμφερόντων</w:t>
      </w:r>
      <w:r>
        <w:rPr>
          <w:rFonts w:ascii="Segoe UI" w:hAnsi="Segoe UI" w:cs="Segoe UI"/>
          <w:bCs/>
          <w:color w:val="auto"/>
          <w:sz w:val="18"/>
          <w:szCs w:val="18"/>
        </w:rPr>
        <w:t>.</w:t>
      </w:r>
      <w:r w:rsidRPr="00ED2F2F">
        <w:rPr>
          <w:rFonts w:ascii="Segoe UI" w:hAnsi="Segoe UI" w:cs="Segoe UI"/>
          <w:color w:val="auto"/>
          <w:sz w:val="18"/>
          <w:szCs w:val="18"/>
        </w:rPr>
        <w:t xml:space="preserve"> </w:t>
      </w:r>
    </w:p>
    <w:p w:rsidR="00A24424" w:rsidRPr="00ED2F2F" w:rsidRDefault="00A24424" w:rsidP="00861806">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861806" w:rsidRPr="00ED2F2F" w:rsidTr="004C47F5">
        <w:trPr>
          <w:trHeight w:val="413"/>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19.2Δ_139</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Εξετάζεται η τήρηση των όρων και των προϋποθέσεων του</w:t>
            </w:r>
            <w:r w:rsidRPr="00ED2F2F">
              <w:rPr>
                <w:rFonts w:ascii="Segoe UI" w:eastAsia="Times New Roman" w:hAnsi="Segoe UI" w:cs="Segoe UI"/>
                <w:b/>
                <w:bCs/>
                <w:sz w:val="18"/>
                <w:szCs w:val="18"/>
              </w:rPr>
              <w:t xml:space="preserve"> ΚΑΝ. (ΕΕ) 651/2014</w:t>
            </w:r>
            <w:r w:rsidRPr="00ED2F2F">
              <w:rPr>
                <w:rFonts w:ascii="Segoe UI" w:eastAsia="Times New Roman" w:hAnsi="Segoe UI" w:cs="Segoe UI"/>
                <w:sz w:val="18"/>
                <w:szCs w:val="18"/>
              </w:rPr>
              <w:t xml:space="preserve"> εφόσον εφαρμόζεται</w:t>
            </w:r>
          </w:p>
        </w:tc>
      </w:tr>
    </w:tbl>
    <w:p w:rsidR="00861806" w:rsidRPr="00ED2F2F" w:rsidRDefault="00861806" w:rsidP="00861806">
      <w:pPr>
        <w:pStyle w:val="Default"/>
        <w:rPr>
          <w:rFonts w:ascii="Segoe UI" w:hAnsi="Segoe UI" w:cs="Segoe UI"/>
          <w:color w:val="auto"/>
          <w:sz w:val="18"/>
          <w:szCs w:val="18"/>
        </w:rPr>
      </w:pPr>
      <w:r w:rsidRPr="00ED2F2F">
        <w:rPr>
          <w:rFonts w:ascii="Segoe UI" w:hAnsi="Segoe UI" w:cs="Segoe UI"/>
          <w:color w:val="auto"/>
          <w:sz w:val="18"/>
          <w:szCs w:val="18"/>
        </w:rPr>
        <w:t xml:space="preserve">Η νομική βάση του καθεστώτος ενίσχυσης είναι ο Καν. (ΕΕ) 1305/2013.  </w:t>
      </w:r>
    </w:p>
    <w:p w:rsidR="00861806" w:rsidRPr="00ED2F2F" w:rsidRDefault="00861806" w:rsidP="00861806">
      <w:pPr>
        <w:pStyle w:val="Default"/>
        <w:rPr>
          <w:rFonts w:ascii="Segoe UI" w:hAnsi="Segoe UI" w:cs="Segoe UI"/>
          <w:bCs/>
          <w:color w:val="auto"/>
          <w:sz w:val="18"/>
          <w:szCs w:val="18"/>
        </w:rPr>
      </w:pPr>
      <w:r w:rsidRPr="00ED2F2F">
        <w:rPr>
          <w:rFonts w:ascii="Segoe UI" w:hAnsi="Segoe UI" w:cs="Segoe UI"/>
          <w:color w:val="auto"/>
          <w:sz w:val="18"/>
          <w:szCs w:val="18"/>
        </w:rPr>
        <w:t xml:space="preserve">Το κριτήριο εξετάζεται για πράξεις που εμπίπτουν και στους Καν. ΕΕ </w:t>
      </w:r>
      <w:r w:rsidRPr="00ED2F2F">
        <w:rPr>
          <w:rFonts w:ascii="Segoe UI" w:hAnsi="Segoe UI" w:cs="Segoe UI"/>
          <w:bCs/>
          <w:color w:val="auto"/>
          <w:sz w:val="18"/>
          <w:szCs w:val="18"/>
        </w:rPr>
        <w:t xml:space="preserve">651/2014 και 702/2014. </w:t>
      </w:r>
    </w:p>
    <w:p w:rsidR="00861806" w:rsidRPr="00ED2F2F" w:rsidRDefault="00861806" w:rsidP="00861806">
      <w:pPr>
        <w:pStyle w:val="Default"/>
        <w:rPr>
          <w:rFonts w:ascii="Segoe UI" w:eastAsia="Courier New" w:hAnsi="Segoe UI" w:cs="Segoe UI"/>
          <w:color w:val="auto"/>
          <w:sz w:val="18"/>
          <w:szCs w:val="18"/>
        </w:rPr>
      </w:pPr>
      <w:r w:rsidRPr="00ED2F2F">
        <w:rPr>
          <w:rFonts w:ascii="Segoe UI" w:hAnsi="Segoe UI" w:cs="Segoe UI"/>
          <w:bCs/>
          <w:color w:val="auto"/>
          <w:sz w:val="18"/>
          <w:szCs w:val="18"/>
        </w:rPr>
        <w:t>Π</w:t>
      </w:r>
      <w:r w:rsidRPr="00ED2F2F">
        <w:rPr>
          <w:rFonts w:ascii="Segoe UI" w:hAnsi="Segoe UI" w:cs="Segoe UI"/>
          <w:color w:val="auto"/>
          <w:sz w:val="18"/>
          <w:szCs w:val="18"/>
        </w:rPr>
        <w:t xml:space="preserve">ληρείται από την </w:t>
      </w:r>
      <w:r w:rsidRPr="00ED2F2F">
        <w:rPr>
          <w:rFonts w:ascii="Segoe UI" w:eastAsia="Times New Roman" w:hAnsi="Segoe UI" w:cs="Segoe UI"/>
          <w:color w:val="auto"/>
          <w:sz w:val="18"/>
          <w:szCs w:val="18"/>
          <w:lang w:eastAsia="el-GR"/>
        </w:rPr>
        <w:t xml:space="preserve">συμφωνία της πράξης με τους όρους και τις προϋποθέσεις: </w:t>
      </w:r>
    </w:p>
    <w:p w:rsidR="00861806" w:rsidRPr="00ED2F2F" w:rsidRDefault="00861806" w:rsidP="000935D0">
      <w:pPr>
        <w:pStyle w:val="Default"/>
        <w:numPr>
          <w:ilvl w:val="0"/>
          <w:numId w:val="61"/>
        </w:numPr>
        <w:rPr>
          <w:rFonts w:ascii="Segoe UI" w:hAnsi="Segoe UI" w:cs="Segoe UI"/>
          <w:bCs/>
          <w:color w:val="auto"/>
          <w:sz w:val="18"/>
          <w:szCs w:val="18"/>
        </w:rPr>
      </w:pPr>
      <w:r w:rsidRPr="00ED2F2F">
        <w:rPr>
          <w:rFonts w:ascii="Segoe UI" w:eastAsia="Times New Roman" w:hAnsi="Segoe UI" w:cs="Segoe UI"/>
          <w:color w:val="auto"/>
          <w:sz w:val="18"/>
          <w:szCs w:val="18"/>
          <w:lang w:eastAsia="el-GR"/>
        </w:rPr>
        <w:t>του</w:t>
      </w:r>
      <w:r w:rsidRPr="00ED2F2F">
        <w:rPr>
          <w:rFonts w:ascii="Segoe UI" w:hAnsi="Segoe UI" w:cs="Segoe UI"/>
          <w:bCs/>
          <w:color w:val="auto"/>
          <w:sz w:val="18"/>
          <w:szCs w:val="18"/>
        </w:rPr>
        <w:t xml:space="preserve">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για τις υποδράσεις 19.2.4.1 έως 19.2.4.5.</w:t>
      </w:r>
    </w:p>
    <w:p w:rsidR="00861806" w:rsidRPr="00ED2F2F" w:rsidRDefault="00861806" w:rsidP="004C47F5">
      <w:pPr>
        <w:autoSpaceDE w:val="0"/>
        <w:autoSpaceDN w:val="0"/>
        <w:adjustRightInd w:val="0"/>
        <w:spacing w:after="0" w:line="240" w:lineRule="auto"/>
        <w:ind w:firstLine="426"/>
        <w:rPr>
          <w:rFonts w:ascii="Segoe UI" w:hAnsi="Segoe UI" w:cs="Segoe UI"/>
          <w:sz w:val="18"/>
          <w:szCs w:val="18"/>
        </w:rPr>
      </w:pPr>
      <w:r w:rsidRPr="00ED2F2F">
        <w:rPr>
          <w:rFonts w:ascii="Segoe UI" w:hAnsi="Segoe UI" w:cs="Segoe UI"/>
          <w:sz w:val="18"/>
          <w:szCs w:val="18"/>
        </w:rPr>
        <w:t xml:space="preserve">Η ειδικότερη αντιστοίχιση – νομική βάση των </w:t>
      </w:r>
      <w:proofErr w:type="spellStart"/>
      <w:r w:rsidRPr="00ED2F2F">
        <w:rPr>
          <w:rFonts w:ascii="Segoe UI" w:hAnsi="Segoe UI" w:cs="Segoe UI"/>
          <w:sz w:val="18"/>
          <w:szCs w:val="18"/>
        </w:rPr>
        <w:t>υποδράσεων</w:t>
      </w:r>
      <w:proofErr w:type="spellEnd"/>
      <w:r w:rsidRPr="00ED2F2F">
        <w:rPr>
          <w:rFonts w:ascii="Segoe UI" w:hAnsi="Segoe UI" w:cs="Segoe UI"/>
          <w:sz w:val="18"/>
          <w:szCs w:val="18"/>
        </w:rPr>
        <w:t xml:space="preserve"> με άρθρα του Καν. ΕΕ 651/2014 είναι:</w:t>
      </w:r>
    </w:p>
    <w:p w:rsidR="00861806" w:rsidRPr="00ED2F2F" w:rsidRDefault="00861806" w:rsidP="003D43C8">
      <w:pPr>
        <w:pStyle w:val="a3"/>
        <w:numPr>
          <w:ilvl w:val="0"/>
          <w:numId w:val="41"/>
        </w:num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19.2.4.3 </w:t>
      </w:r>
      <w:r w:rsidRPr="00ED2F2F">
        <w:rPr>
          <w:rFonts w:ascii="Segoe UI" w:eastAsia="Times New Roman" w:hAnsi="Segoe UI" w:cs="Segoe UI"/>
          <w:sz w:val="18"/>
          <w:szCs w:val="18"/>
        </w:rPr>
        <w:t>- άρθ. 55 Καν. ΕΕ 651/2014,</w:t>
      </w:r>
    </w:p>
    <w:p w:rsidR="00861806" w:rsidRPr="00ED2F2F" w:rsidRDefault="00861806" w:rsidP="000935D0">
      <w:pPr>
        <w:pStyle w:val="Default"/>
        <w:numPr>
          <w:ilvl w:val="0"/>
          <w:numId w:val="61"/>
        </w:numPr>
        <w:ind w:left="426" w:hanging="284"/>
        <w:rPr>
          <w:rFonts w:ascii="Segoe UI" w:eastAsia="Courier New" w:hAnsi="Segoe UI" w:cs="Segoe UI"/>
          <w:color w:val="auto"/>
          <w:sz w:val="18"/>
          <w:szCs w:val="18"/>
        </w:rPr>
      </w:pPr>
      <w:r w:rsidRPr="00ED2F2F">
        <w:rPr>
          <w:rFonts w:ascii="Segoe UI" w:hAnsi="Segoe UI" w:cs="Segoe UI"/>
          <w:bCs/>
          <w:color w:val="auto"/>
          <w:sz w:val="18"/>
          <w:szCs w:val="18"/>
        </w:rPr>
        <w:t xml:space="preserve">του Κανονισμού (ΕΕ) αριθ. 702/2014 της Επιτροπής της 25ης Ιουνίου 2014 «για την κήρυξη ορισμένων κατηγοριών ενισχύσεων στους τομείς της γεωργίας και δασοκομίας και σε αγροτικές περιοχές συμβιβάσιμων με την εσωτερική αγορά κατ' εφαρμογή των άρθρων 107 και 108 της Συνθήκης για τη λειτουργία της Ευρωπαϊκής Ένωσης», για την </w:t>
      </w:r>
      <w:proofErr w:type="spellStart"/>
      <w:r w:rsidRPr="00ED2F2F">
        <w:rPr>
          <w:rFonts w:ascii="Segoe UI" w:hAnsi="Segoe UI" w:cs="Segoe UI"/>
          <w:bCs/>
          <w:color w:val="auto"/>
          <w:sz w:val="18"/>
          <w:szCs w:val="18"/>
        </w:rPr>
        <w:t>υποδράση</w:t>
      </w:r>
      <w:proofErr w:type="spellEnd"/>
      <w:r w:rsidRPr="00ED2F2F">
        <w:rPr>
          <w:rFonts w:ascii="Segoe UI" w:hAnsi="Segoe UI" w:cs="Segoe UI"/>
          <w:bCs/>
          <w:color w:val="auto"/>
          <w:sz w:val="18"/>
          <w:szCs w:val="18"/>
        </w:rPr>
        <w:t xml:space="preserve"> 19.2.6.1.</w:t>
      </w:r>
    </w:p>
    <w:p w:rsidR="00861806" w:rsidRPr="00ED2F2F" w:rsidRDefault="00861806" w:rsidP="00861806">
      <w:pPr>
        <w:pStyle w:val="ab"/>
        <w:rPr>
          <w:rFonts w:ascii="Segoe UI" w:hAnsi="Segoe UI" w:cs="Segoe UI"/>
          <w:sz w:val="18"/>
          <w:szCs w:val="18"/>
          <w:lang w:val="el-GR"/>
        </w:rPr>
      </w:pPr>
      <w:r w:rsidRPr="00ED2F2F">
        <w:rPr>
          <w:rFonts w:ascii="Segoe UI" w:hAnsi="Segoe UI" w:cs="Segoe UI"/>
          <w:sz w:val="18"/>
          <w:szCs w:val="18"/>
          <w:lang w:val="el-GR"/>
        </w:rPr>
        <w:t>Όσον αφορά στις πράξεις οι οποίες υλοποιούνται δυνάμει των παραπάνω Κανονισμών πρέπει να πληρείται ο χαρακτήρας κινήτρου και για τον σκοπό αυτό δεν πρέπει να έχει γίνει έναρξη εργασιών του υπό ενίσχυση σχεδίου, πριν από την υποβολή της αίτησης ενίσχυσης από τους δικαιούχους (καλύπτεται με υπεύθυνη δήλωση).</w:t>
      </w:r>
    </w:p>
    <w:p w:rsidR="00861806" w:rsidRPr="00ED2F2F" w:rsidRDefault="00861806" w:rsidP="00861806">
      <w:pPr>
        <w:pStyle w:val="2"/>
        <w:shd w:val="clear" w:color="auto" w:fill="auto"/>
        <w:spacing w:before="0" w:after="0" w:line="240" w:lineRule="auto"/>
        <w:ind w:firstLine="0"/>
        <w:rPr>
          <w:rFonts w:ascii="Segoe UI" w:hAnsi="Segoe UI" w:cs="Segoe UI"/>
          <w:sz w:val="18"/>
          <w:szCs w:val="18"/>
        </w:rPr>
      </w:pPr>
      <w:r w:rsidRPr="00ED2F2F">
        <w:rPr>
          <w:rFonts w:ascii="Segoe UI" w:hAnsi="Segoe UI" w:cs="Segoe UI"/>
          <w:sz w:val="18"/>
          <w:szCs w:val="18"/>
        </w:rPr>
        <w:t>Έναρξη εργασιών ορίζεται «</w:t>
      </w:r>
      <w:r w:rsidRPr="00ED2F2F">
        <w:rPr>
          <w:rFonts w:ascii="Segoe UI" w:hAnsi="Segoe UI" w:cs="Segoe UI"/>
          <w:i/>
          <w:sz w:val="18"/>
          <w:szCs w:val="18"/>
        </w:rPr>
        <w:t>το πρώτο χρονικά μεταξύ είτε της έναρξης των κατασκευαστικών εργασιών που αφορούν την επένδυση είτε της πρώτης νομικά δεσμευτικής ανάληψης υποχρέωσης για την παραγγελία εξοπλισμού είτε άλλης ανάληψης υποχρέωσης που καθιστά μη αναστρέψιμη την επένδυση. Η αγορά γης και οι προπαρασκευαστικές εργασίες όπως η λήψη αδειών και η εκπόνηση μελετών σκοπιμότητας, δεν θεωρούνται έναρξη των εργασιών</w:t>
      </w:r>
      <w:r w:rsidRPr="00ED2F2F">
        <w:rPr>
          <w:rFonts w:ascii="Segoe UI" w:hAnsi="Segoe UI" w:cs="Segoe UI"/>
          <w:sz w:val="18"/>
          <w:szCs w:val="18"/>
        </w:rPr>
        <w:t>».</w:t>
      </w:r>
    </w:p>
    <w:p w:rsidR="00861806" w:rsidRPr="00ED2F2F" w:rsidRDefault="00861806" w:rsidP="00861806">
      <w:pPr>
        <w:pStyle w:val="2"/>
        <w:shd w:val="clear" w:color="auto" w:fill="auto"/>
        <w:spacing w:before="0" w:after="0" w:line="240" w:lineRule="auto"/>
        <w:ind w:left="60" w:firstLine="0"/>
        <w:rPr>
          <w:rFonts w:ascii="Segoe UI" w:hAnsi="Segoe UI" w:cs="Segoe UI"/>
          <w:sz w:val="18"/>
          <w:szCs w:val="18"/>
        </w:rPr>
      </w:pPr>
    </w:p>
    <w:p w:rsidR="00861806" w:rsidRPr="00ED2F2F" w:rsidRDefault="00861806" w:rsidP="00861806">
      <w:pPr>
        <w:pStyle w:val="2"/>
        <w:shd w:val="clear" w:color="auto" w:fill="auto"/>
        <w:spacing w:before="0" w:after="0" w:line="240" w:lineRule="auto"/>
        <w:ind w:right="20" w:firstLine="0"/>
        <w:rPr>
          <w:rFonts w:ascii="Segoe UI" w:hAnsi="Segoe UI" w:cs="Segoe UI"/>
          <w:sz w:val="18"/>
          <w:szCs w:val="18"/>
        </w:rPr>
      </w:pPr>
      <w:r w:rsidRPr="00ED2F2F">
        <w:rPr>
          <w:rFonts w:ascii="Segoe UI" w:hAnsi="Segoe UI" w:cs="Segoe UI"/>
          <w:sz w:val="18"/>
          <w:szCs w:val="18"/>
        </w:rPr>
        <w:t>Με σκοπό να διασφαλίζεται η ορθή εφαρμογή του Καν. (Ε.Ε.) 651/2014 (ΓΑΚ), πρέπει καταρχάς να πληρούνται οι προϋποθέσεις απαλλαγής του κεφαλαίου I αυτού. Επίσης,</w:t>
      </w:r>
    </w:p>
    <w:p w:rsidR="00861806" w:rsidRPr="00ED2F2F" w:rsidRDefault="00861806" w:rsidP="00861806">
      <w:pPr>
        <w:pStyle w:val="2"/>
        <w:shd w:val="clear" w:color="auto" w:fill="auto"/>
        <w:spacing w:before="0" w:after="0" w:line="240" w:lineRule="auto"/>
        <w:ind w:right="20" w:firstLine="0"/>
        <w:rPr>
          <w:rFonts w:ascii="Segoe UI" w:hAnsi="Segoe UI" w:cs="Segoe UI"/>
          <w:sz w:val="18"/>
          <w:szCs w:val="18"/>
        </w:rPr>
      </w:pPr>
      <w:r w:rsidRPr="00ED2F2F">
        <w:rPr>
          <w:rFonts w:ascii="Segoe UI" w:hAnsi="Segoe UI" w:cs="Segoe UI"/>
          <w:sz w:val="18"/>
          <w:szCs w:val="18"/>
        </w:rPr>
        <w:t xml:space="preserve">Ι) Μία από τις βασικές προϋποθέσεις (άρθρο 1 παρ. 4γ του Καν.) συμβατότητας με τον Καν. (Ε.Ε.) 651/2014 είναι </w:t>
      </w:r>
      <w:r w:rsidRPr="00ED2F2F">
        <w:rPr>
          <w:rFonts w:ascii="Segoe UI" w:hAnsi="Segoe UI" w:cs="Segoe UI"/>
          <w:b/>
          <w:sz w:val="18"/>
          <w:szCs w:val="18"/>
          <w:u w:val="single"/>
        </w:rPr>
        <w:t>η μη ενίσχυση προβληματικών επιχειρήσεων</w:t>
      </w:r>
      <w:r w:rsidRPr="00ED2F2F">
        <w:rPr>
          <w:rFonts w:ascii="Segoe UI" w:hAnsi="Segoe UI" w:cs="Segoe UI"/>
          <w:sz w:val="18"/>
          <w:szCs w:val="18"/>
        </w:rPr>
        <w:t xml:space="preserve">. Προκειμένου να διασφαλίζεται η τήρηση του Καν. στο σημείο αυτό πρέπει κατά την φάση της υποβολής να δηλώνεται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Κανονισμού. </w:t>
      </w:r>
    </w:p>
    <w:p w:rsidR="00861806" w:rsidRPr="00ED2F2F" w:rsidRDefault="00861806" w:rsidP="00861806">
      <w:pPr>
        <w:autoSpaceDE w:val="0"/>
        <w:autoSpaceDN w:val="0"/>
        <w:adjustRightInd w:val="0"/>
        <w:spacing w:after="0" w:line="240" w:lineRule="auto"/>
        <w:rPr>
          <w:rFonts w:ascii="Segoe UI" w:hAnsi="Segoe UI" w:cs="Segoe UI"/>
          <w:sz w:val="18"/>
          <w:szCs w:val="18"/>
        </w:rPr>
      </w:pPr>
    </w:p>
    <w:p w:rsidR="00861806" w:rsidRPr="00ED2F2F" w:rsidRDefault="00861806" w:rsidP="00861806">
      <w:pPr>
        <w:pStyle w:val="Default"/>
        <w:rPr>
          <w:rFonts w:ascii="Segoe UI" w:hAnsi="Segoe UI" w:cs="Segoe UI"/>
          <w:i/>
          <w:color w:val="auto"/>
          <w:sz w:val="18"/>
          <w:szCs w:val="18"/>
        </w:rPr>
      </w:pPr>
      <w:r w:rsidRPr="00ED2F2F">
        <w:rPr>
          <w:rFonts w:ascii="Segoe UI" w:hAnsi="Segoe UI" w:cs="Segoe UI"/>
          <w:i/>
          <w:color w:val="auto"/>
          <w:sz w:val="18"/>
          <w:szCs w:val="18"/>
        </w:rPr>
        <w:t xml:space="preserve">«Προβληματική επιχείρηση, είναι η επιχείρηση για την οποία συντρέχει τουλάχιστον μία από τις ακόλουθες προϋποθέσεις: </w:t>
      </w:r>
    </w:p>
    <w:p w:rsidR="00861806" w:rsidRPr="00ED2F2F" w:rsidRDefault="00861806" w:rsidP="00861806">
      <w:pPr>
        <w:pStyle w:val="Default"/>
        <w:rPr>
          <w:rFonts w:ascii="Segoe UI" w:hAnsi="Segoe UI" w:cs="Segoe UI"/>
          <w:i/>
          <w:color w:val="auto"/>
          <w:sz w:val="18"/>
          <w:szCs w:val="18"/>
        </w:rPr>
      </w:pPr>
      <w:r w:rsidRPr="00ED2F2F">
        <w:rPr>
          <w:rFonts w:ascii="Segoe UI" w:hAnsi="Segoe UI" w:cs="Segoe UI"/>
          <w:b/>
          <w:i/>
          <w:color w:val="auto"/>
          <w:sz w:val="18"/>
          <w:szCs w:val="18"/>
        </w:rPr>
        <w:t>α)</w:t>
      </w:r>
      <w:r w:rsidRPr="00ED2F2F">
        <w:rPr>
          <w:rFonts w:ascii="Segoe UI" w:hAnsi="Segoe UI" w:cs="Segoe UI"/>
          <w:i/>
          <w:color w:val="auto"/>
          <w:sz w:val="18"/>
          <w:szCs w:val="18"/>
        </w:rPr>
        <w:t xml:space="preserve"> εάν πρόκειται για εταιρεία περιορισμένης ευθύνης (πλην ΜΜΕ που δεν έχει συμπληρώσει τριετία από τη σύστασή της ή, όσον αφορά την </w:t>
      </w:r>
      <w:proofErr w:type="spellStart"/>
      <w:r w:rsidRPr="00ED2F2F">
        <w:rPr>
          <w:rFonts w:ascii="Segoe UI" w:hAnsi="Segoe UI" w:cs="Segoe UI"/>
          <w:i/>
          <w:color w:val="auto"/>
          <w:sz w:val="18"/>
          <w:szCs w:val="18"/>
        </w:rPr>
        <w:t>επιλεξιμότητα</w:t>
      </w:r>
      <w:proofErr w:type="spellEnd"/>
      <w:r w:rsidRPr="00ED2F2F">
        <w:rPr>
          <w:rFonts w:ascii="Segoe UI" w:hAnsi="Segoe UI" w:cs="Segoe UI"/>
          <w:i/>
          <w:color w:val="auto"/>
          <w:sz w:val="18"/>
          <w:szCs w:val="18"/>
        </w:rPr>
        <w:t xml:space="preserve">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w:t>
      </w:r>
      <w:r w:rsidRPr="00ED2F2F">
        <w:rPr>
          <w:rFonts w:ascii="Segoe UI" w:hAnsi="Segoe UI" w:cs="Segoe UI"/>
          <w:i/>
          <w:color w:val="auto"/>
          <w:sz w:val="18"/>
          <w:szCs w:val="18"/>
          <w:u w:val="single"/>
        </w:rPr>
        <w:t>όταν έχει απολεσθεί πάνω από το ήμισυ του εγγεγραμμένου της κεφαλαίου λόγω συσσωρευμένων ζημιών</w:t>
      </w:r>
      <w:r w:rsidRPr="00ED2F2F">
        <w:rPr>
          <w:rFonts w:ascii="Segoe UI" w:hAnsi="Segoe UI" w:cs="Segoe UI"/>
          <w:i/>
          <w:color w:val="auto"/>
          <w:sz w:val="18"/>
          <w:szCs w:val="18"/>
        </w:rPr>
        <w:t xml:space="preserve">.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 </w:t>
      </w:r>
    </w:p>
    <w:p w:rsidR="00861806" w:rsidRPr="00ED2F2F" w:rsidRDefault="00861806" w:rsidP="00861806">
      <w:pPr>
        <w:pStyle w:val="Default"/>
        <w:rPr>
          <w:rFonts w:ascii="Segoe UI" w:hAnsi="Segoe UI" w:cs="Segoe UI"/>
          <w:i/>
          <w:color w:val="auto"/>
          <w:sz w:val="18"/>
          <w:szCs w:val="18"/>
        </w:rPr>
      </w:pPr>
      <w:r w:rsidRPr="00ED2F2F">
        <w:rPr>
          <w:rFonts w:ascii="Segoe UI" w:hAnsi="Segoe UI" w:cs="Segoe UI"/>
          <w:b/>
          <w:i/>
          <w:color w:val="auto"/>
          <w:sz w:val="18"/>
          <w:szCs w:val="18"/>
        </w:rPr>
        <w:t>β)</w:t>
      </w:r>
      <w:r w:rsidRPr="00ED2F2F">
        <w:rPr>
          <w:rFonts w:ascii="Segoe UI" w:hAnsi="Segoe UI" w:cs="Segoe UI"/>
          <w:i/>
          <w:color w:val="auto"/>
          <w:sz w:val="18"/>
          <w:szCs w:val="18"/>
        </w:rPr>
        <w:t xml:space="preserve">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w:t>
      </w:r>
      <w:proofErr w:type="spellStart"/>
      <w:r w:rsidRPr="00ED2F2F">
        <w:rPr>
          <w:rFonts w:ascii="Segoe UI" w:hAnsi="Segoe UI" w:cs="Segoe UI"/>
          <w:i/>
          <w:color w:val="auto"/>
          <w:sz w:val="18"/>
          <w:szCs w:val="18"/>
        </w:rPr>
        <w:t>επιλεξιμότητα</w:t>
      </w:r>
      <w:proofErr w:type="spellEnd"/>
      <w:r w:rsidRPr="00ED2F2F">
        <w:rPr>
          <w:rFonts w:ascii="Segoe UI" w:hAnsi="Segoe UI" w:cs="Segoe UI"/>
          <w:i/>
          <w:color w:val="auto"/>
          <w:sz w:val="18"/>
          <w:szCs w:val="18"/>
        </w:rPr>
        <w:t xml:space="preserve">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w:t>
      </w:r>
      <w:r w:rsidRPr="00ED2F2F">
        <w:rPr>
          <w:rFonts w:ascii="Segoe UI" w:hAnsi="Segoe UI" w:cs="Segoe UI"/>
          <w:i/>
          <w:color w:val="auto"/>
          <w:sz w:val="18"/>
          <w:szCs w:val="18"/>
          <w:u w:val="single"/>
        </w:rPr>
        <w:t>εφόσον έχει απολεσθεί πάνω από το ήμισυ του κεφαλαίου της, όπως εμφαίνεται στους λογαριασμούς της εταιρείας, λόγω συσσωρευμένων ζημιών</w:t>
      </w:r>
      <w:r w:rsidRPr="00ED2F2F">
        <w:rPr>
          <w:rFonts w:ascii="Segoe UI" w:hAnsi="Segoe UI" w:cs="Segoe UI"/>
          <w:i/>
          <w:color w:val="auto"/>
          <w:sz w:val="18"/>
          <w:szCs w:val="18"/>
        </w:rPr>
        <w:t xml:space="preserve">.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 </w:t>
      </w:r>
    </w:p>
    <w:p w:rsidR="00861806" w:rsidRPr="00ED2F2F" w:rsidRDefault="00861806" w:rsidP="00861806">
      <w:pPr>
        <w:pStyle w:val="Default"/>
        <w:rPr>
          <w:rFonts w:ascii="Segoe UI" w:hAnsi="Segoe UI" w:cs="Segoe UI"/>
          <w:i/>
          <w:color w:val="auto"/>
          <w:sz w:val="18"/>
          <w:szCs w:val="18"/>
        </w:rPr>
      </w:pPr>
      <w:r w:rsidRPr="00ED2F2F">
        <w:rPr>
          <w:rFonts w:ascii="Segoe UI" w:hAnsi="Segoe UI" w:cs="Segoe UI"/>
          <w:b/>
          <w:i/>
          <w:color w:val="auto"/>
          <w:sz w:val="18"/>
          <w:szCs w:val="18"/>
        </w:rPr>
        <w:t>γ)</w:t>
      </w:r>
      <w:r w:rsidRPr="00ED2F2F">
        <w:rPr>
          <w:rFonts w:ascii="Segoe UI" w:hAnsi="Segoe UI" w:cs="Segoe UI"/>
          <w:i/>
          <w:color w:val="auto"/>
          <w:sz w:val="18"/>
          <w:szCs w:val="18"/>
        </w:rPr>
        <w:t xml:space="preserve"> εάν </w:t>
      </w:r>
      <w:r w:rsidRPr="00ED2F2F">
        <w:rPr>
          <w:rFonts w:ascii="Segoe UI" w:hAnsi="Segoe UI" w:cs="Segoe UI"/>
          <w:i/>
          <w:color w:val="auto"/>
          <w:sz w:val="18"/>
          <w:szCs w:val="18"/>
          <w:u w:val="single"/>
        </w:rPr>
        <w:t>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 πιστωτών της</w:t>
      </w:r>
      <w:r w:rsidRPr="00ED2F2F">
        <w:rPr>
          <w:rFonts w:ascii="Segoe UI" w:hAnsi="Segoe UI" w:cs="Segoe UI"/>
          <w:i/>
          <w:color w:val="auto"/>
          <w:sz w:val="18"/>
          <w:szCs w:val="18"/>
        </w:rPr>
        <w:t xml:space="preserve">· </w:t>
      </w:r>
    </w:p>
    <w:p w:rsidR="00861806" w:rsidRPr="00ED2F2F" w:rsidRDefault="00861806" w:rsidP="00861806">
      <w:pPr>
        <w:pStyle w:val="Default"/>
        <w:rPr>
          <w:rFonts w:ascii="Segoe UI" w:hAnsi="Segoe UI" w:cs="Segoe UI"/>
          <w:i/>
          <w:color w:val="auto"/>
          <w:sz w:val="18"/>
          <w:szCs w:val="18"/>
        </w:rPr>
      </w:pPr>
      <w:r w:rsidRPr="00ED2F2F">
        <w:rPr>
          <w:rFonts w:ascii="Segoe UI" w:hAnsi="Segoe UI" w:cs="Segoe UI"/>
          <w:b/>
          <w:i/>
          <w:color w:val="auto"/>
          <w:sz w:val="18"/>
          <w:szCs w:val="18"/>
        </w:rPr>
        <w:t>δ)</w:t>
      </w:r>
      <w:r w:rsidRPr="00ED2F2F">
        <w:rPr>
          <w:rFonts w:ascii="Segoe UI" w:hAnsi="Segoe UI" w:cs="Segoe UI"/>
          <w:i/>
          <w:color w:val="auto"/>
          <w:sz w:val="18"/>
          <w:szCs w:val="18"/>
        </w:rPr>
        <w:t xml:space="preserve"> εάν </w:t>
      </w:r>
      <w:r w:rsidRPr="00ED2F2F">
        <w:rPr>
          <w:rFonts w:ascii="Segoe UI" w:hAnsi="Segoe UI" w:cs="Segoe UI"/>
          <w:i/>
          <w:color w:val="auto"/>
          <w:sz w:val="18"/>
          <w:szCs w:val="18"/>
          <w:u w:val="single"/>
        </w:rPr>
        <w:t>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r w:rsidRPr="00ED2F2F">
        <w:rPr>
          <w:rFonts w:ascii="Segoe UI" w:hAnsi="Segoe UI" w:cs="Segoe UI"/>
          <w:i/>
          <w:color w:val="auto"/>
          <w:sz w:val="18"/>
          <w:szCs w:val="18"/>
        </w:rPr>
        <w:t xml:space="preserve">· </w:t>
      </w:r>
    </w:p>
    <w:p w:rsidR="00861806" w:rsidRPr="00ED2F2F" w:rsidRDefault="00861806" w:rsidP="00861806">
      <w:pPr>
        <w:pStyle w:val="Default"/>
        <w:rPr>
          <w:rFonts w:ascii="Segoe UI" w:hAnsi="Segoe UI" w:cs="Segoe UI"/>
          <w:i/>
          <w:color w:val="auto"/>
          <w:sz w:val="18"/>
          <w:szCs w:val="18"/>
        </w:rPr>
      </w:pPr>
      <w:r w:rsidRPr="00ED2F2F">
        <w:rPr>
          <w:rFonts w:ascii="Segoe UI" w:hAnsi="Segoe UI" w:cs="Segoe UI"/>
          <w:b/>
          <w:i/>
          <w:color w:val="auto"/>
          <w:sz w:val="18"/>
          <w:szCs w:val="18"/>
        </w:rPr>
        <w:t>ε)</w:t>
      </w:r>
      <w:r w:rsidRPr="00ED2F2F">
        <w:rPr>
          <w:rFonts w:ascii="Segoe UI" w:hAnsi="Segoe UI" w:cs="Segoe UI"/>
          <w:i/>
          <w:color w:val="auto"/>
          <w:sz w:val="18"/>
          <w:szCs w:val="18"/>
        </w:rPr>
        <w:t xml:space="preserve"> εάν πρόκειται για άλλη επιχείρηση εκτός ΜΜΕ, εφόσον τα τελευταία δύο έτη: </w:t>
      </w:r>
    </w:p>
    <w:p w:rsidR="00861806" w:rsidRPr="00ED2F2F" w:rsidRDefault="00861806" w:rsidP="00861806">
      <w:pPr>
        <w:pStyle w:val="Default"/>
        <w:rPr>
          <w:rFonts w:ascii="Segoe UI" w:hAnsi="Segoe UI" w:cs="Segoe UI"/>
          <w:i/>
          <w:color w:val="auto"/>
          <w:sz w:val="18"/>
          <w:szCs w:val="18"/>
        </w:rPr>
      </w:pPr>
      <w:r w:rsidRPr="00ED2F2F">
        <w:rPr>
          <w:rFonts w:ascii="Segoe UI" w:hAnsi="Segoe UI" w:cs="Segoe UI"/>
          <w:i/>
          <w:color w:val="auto"/>
          <w:sz w:val="18"/>
          <w:szCs w:val="18"/>
        </w:rPr>
        <w:t xml:space="preserve">   1) ο δείκτης χρέους προς ίδια κεφάλαια της επιχείρησης είναι υψηλότερος του 7,5 και </w:t>
      </w:r>
    </w:p>
    <w:p w:rsidR="00861806" w:rsidRPr="00ED2F2F" w:rsidRDefault="00861806" w:rsidP="00861806">
      <w:pPr>
        <w:pStyle w:val="Default"/>
        <w:rPr>
          <w:rFonts w:ascii="Segoe UI" w:eastAsia="Times New Roman" w:hAnsi="Segoe UI" w:cs="Segoe UI"/>
          <w:i/>
          <w:color w:val="auto"/>
          <w:sz w:val="18"/>
          <w:szCs w:val="18"/>
          <w:lang w:eastAsia="el-GR"/>
        </w:rPr>
      </w:pPr>
      <w:r w:rsidRPr="00ED2F2F">
        <w:rPr>
          <w:rFonts w:ascii="Segoe UI" w:hAnsi="Segoe UI" w:cs="Segoe UI"/>
          <w:i/>
          <w:color w:val="auto"/>
          <w:sz w:val="18"/>
          <w:szCs w:val="18"/>
        </w:rPr>
        <w:t xml:space="preserve">   2) ο δείκτης κάλυψης χρηματοοικονομικών υποχρεώσεων της επιχείρησης (EBITDA </w:t>
      </w:r>
      <w:proofErr w:type="spellStart"/>
      <w:r w:rsidRPr="00ED2F2F">
        <w:rPr>
          <w:rFonts w:ascii="Segoe UI" w:hAnsi="Segoe UI" w:cs="Segoe UI"/>
          <w:i/>
          <w:color w:val="auto"/>
          <w:sz w:val="18"/>
          <w:szCs w:val="18"/>
        </w:rPr>
        <w:t>interest</w:t>
      </w:r>
      <w:proofErr w:type="spellEnd"/>
      <w:r w:rsidRPr="00ED2F2F">
        <w:rPr>
          <w:rFonts w:ascii="Segoe UI" w:hAnsi="Segoe UI" w:cs="Segoe UI"/>
          <w:i/>
          <w:color w:val="auto"/>
          <w:sz w:val="18"/>
          <w:szCs w:val="18"/>
        </w:rPr>
        <w:t xml:space="preserve"> </w:t>
      </w:r>
      <w:proofErr w:type="spellStart"/>
      <w:r w:rsidRPr="00ED2F2F">
        <w:rPr>
          <w:rFonts w:ascii="Segoe UI" w:hAnsi="Segoe UI" w:cs="Segoe UI"/>
          <w:i/>
          <w:color w:val="auto"/>
          <w:sz w:val="18"/>
          <w:szCs w:val="18"/>
        </w:rPr>
        <w:t>coverage</w:t>
      </w:r>
      <w:proofErr w:type="spellEnd"/>
      <w:r w:rsidRPr="00ED2F2F">
        <w:rPr>
          <w:rFonts w:ascii="Segoe UI" w:hAnsi="Segoe UI" w:cs="Segoe UI"/>
          <w:i/>
          <w:color w:val="auto"/>
          <w:sz w:val="18"/>
          <w:szCs w:val="18"/>
        </w:rPr>
        <w:t xml:space="preserve"> </w:t>
      </w:r>
      <w:proofErr w:type="spellStart"/>
      <w:r w:rsidRPr="00ED2F2F">
        <w:rPr>
          <w:rFonts w:ascii="Segoe UI" w:hAnsi="Segoe UI" w:cs="Segoe UI"/>
          <w:i/>
          <w:color w:val="auto"/>
          <w:sz w:val="18"/>
          <w:szCs w:val="18"/>
        </w:rPr>
        <w:t>ratio</w:t>
      </w:r>
      <w:proofErr w:type="spellEnd"/>
      <w:r w:rsidRPr="00ED2F2F">
        <w:rPr>
          <w:rFonts w:ascii="Segoe UI" w:hAnsi="Segoe UI" w:cs="Segoe UI"/>
          <w:i/>
          <w:color w:val="auto"/>
          <w:sz w:val="18"/>
          <w:szCs w:val="18"/>
        </w:rPr>
        <w:t>) είναι κάτω του 1,0».</w:t>
      </w:r>
    </w:p>
    <w:p w:rsidR="00861806" w:rsidRPr="00ED2F2F" w:rsidRDefault="00861806" w:rsidP="00861806">
      <w:pPr>
        <w:pStyle w:val="Default"/>
        <w:rPr>
          <w:rFonts w:ascii="Segoe UI" w:eastAsia="Times New Roman" w:hAnsi="Segoe UI" w:cs="Segoe UI"/>
          <w:color w:val="auto"/>
          <w:sz w:val="18"/>
          <w:szCs w:val="18"/>
          <w:lang w:eastAsia="el-GR"/>
        </w:rPr>
      </w:pPr>
    </w:p>
    <w:p w:rsidR="00861806" w:rsidRPr="00ED2F2F" w:rsidRDefault="00861806" w:rsidP="00861806">
      <w:pPr>
        <w:pStyle w:val="2"/>
        <w:shd w:val="clear" w:color="auto" w:fill="auto"/>
        <w:spacing w:before="0" w:after="0" w:line="240" w:lineRule="auto"/>
        <w:ind w:left="60" w:right="20" w:firstLine="0"/>
        <w:rPr>
          <w:rFonts w:ascii="Segoe UI" w:hAnsi="Segoe UI" w:cs="Segoe UI"/>
          <w:sz w:val="18"/>
          <w:szCs w:val="18"/>
        </w:rPr>
      </w:pPr>
      <w:r w:rsidRPr="00ED2F2F">
        <w:rPr>
          <w:rFonts w:ascii="Segoe UI" w:hAnsi="Segoe UI" w:cs="Segoe UI"/>
          <w:sz w:val="18"/>
          <w:szCs w:val="18"/>
        </w:rPr>
        <w:t>Προκειμένου να αξιολογηθεί εάν μία επιχείρηση είναι προβληματική ή όχι, πρέπει να προσκομίζονται από την αιτούμενη την ενίσχυση επιχείρηση τα κάτωθι δικαιολογητικά:</w:t>
      </w:r>
    </w:p>
    <w:p w:rsidR="00861806" w:rsidRPr="00ED2F2F" w:rsidRDefault="00861806" w:rsidP="003D43C8">
      <w:pPr>
        <w:pStyle w:val="2"/>
        <w:numPr>
          <w:ilvl w:val="0"/>
          <w:numId w:val="43"/>
        </w:numPr>
        <w:shd w:val="clear" w:color="auto" w:fill="auto"/>
        <w:tabs>
          <w:tab w:val="left" w:pos="284"/>
        </w:tabs>
        <w:spacing w:before="0" w:after="0" w:line="240" w:lineRule="auto"/>
        <w:ind w:left="284" w:right="640" w:hanging="284"/>
        <w:rPr>
          <w:rFonts w:ascii="Segoe UI" w:hAnsi="Segoe UI" w:cs="Segoe UI"/>
          <w:sz w:val="18"/>
          <w:szCs w:val="18"/>
        </w:rPr>
      </w:pPr>
      <w:r w:rsidRPr="00ED2F2F">
        <w:rPr>
          <w:rFonts w:ascii="Segoe UI" w:hAnsi="Segoe UI" w:cs="Segoe UI"/>
          <w:b/>
          <w:sz w:val="18"/>
          <w:szCs w:val="18"/>
        </w:rPr>
        <w:t>Υφιστάμενη ΜΜΕ κάτω της τριετίας</w:t>
      </w:r>
      <w:r w:rsidRPr="00ED2F2F">
        <w:rPr>
          <w:rFonts w:ascii="Segoe UI" w:hAnsi="Segoe UI" w:cs="Segoe UI"/>
          <w:sz w:val="18"/>
          <w:szCs w:val="18"/>
        </w:rPr>
        <w:t xml:space="preserve"> (επταετίας από πρώτη εμπορική πώληση για κεφάλαια επιχειρηματικού κινδύνου) ατομικής μορφής:</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α. Για τον έλεγχο του εδαφίου (γ) του ως άνω σημείου </w:t>
      </w:r>
      <w:r w:rsidRPr="00ED2F2F">
        <w:rPr>
          <w:rFonts w:ascii="Segoe UI" w:hAnsi="Segoe UI" w:cs="Segoe UI"/>
          <w:b/>
          <w:sz w:val="18"/>
          <w:szCs w:val="18"/>
          <w:u w:val="single"/>
        </w:rPr>
        <w:t>Πιστοποιητικό αρμόδιας δικαστικής ή διοικητικής αρχής, έκδοσης μεταγενέστερης της πρόσκλησης</w:t>
      </w:r>
      <w:r w:rsidRPr="00ED2F2F">
        <w:rPr>
          <w:rFonts w:ascii="Segoe UI" w:hAnsi="Segoe UI" w:cs="Segoe UI"/>
          <w:sz w:val="18"/>
          <w:szCs w:val="18"/>
          <w:u w:val="single"/>
        </w:rPr>
        <w:t xml:space="preserve"> από το οποίο να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w:t>
      </w:r>
      <w:proofErr w:type="spellStart"/>
      <w:r w:rsidRPr="00ED2F2F">
        <w:rPr>
          <w:rFonts w:ascii="Segoe UI" w:hAnsi="Segoe UI" w:cs="Segoe UI"/>
          <w:sz w:val="18"/>
          <w:szCs w:val="18"/>
          <w:u w:val="single"/>
        </w:rPr>
        <w:t>ΠτΚ</w:t>
      </w:r>
      <w:proofErr w:type="spellEnd"/>
      <w:r w:rsidRPr="00ED2F2F">
        <w:rPr>
          <w:rFonts w:ascii="Segoe UI" w:hAnsi="Segoe UI" w:cs="Segoe UI"/>
          <w:sz w:val="18"/>
          <w:szCs w:val="18"/>
          <w:u w:val="single"/>
        </w:rPr>
        <w:t>, εφόσον ασκούν εμπορική δραστηριότητα, καθώς και ότι δεν έχει υποβληθεί κατά της επιχείρησης αίτημα για υπαγωγή στην πτωχευτική διαδικασία.</w:t>
      </w:r>
    </w:p>
    <w:p w:rsidR="00861806" w:rsidRPr="00ED2F2F" w:rsidRDefault="00861806" w:rsidP="003D43C8">
      <w:pPr>
        <w:pStyle w:val="2"/>
        <w:numPr>
          <w:ilvl w:val="0"/>
          <w:numId w:val="43"/>
        </w:numPr>
        <w:shd w:val="clear" w:color="auto" w:fill="auto"/>
        <w:tabs>
          <w:tab w:val="left" w:pos="386"/>
        </w:tabs>
        <w:spacing w:before="0" w:after="0" w:line="240" w:lineRule="auto"/>
        <w:ind w:left="420" w:right="40" w:hanging="380"/>
        <w:rPr>
          <w:rFonts w:ascii="Segoe UI" w:hAnsi="Segoe UI" w:cs="Segoe UI"/>
          <w:sz w:val="18"/>
          <w:szCs w:val="18"/>
        </w:rPr>
      </w:pPr>
      <w:r w:rsidRPr="00ED2F2F">
        <w:rPr>
          <w:rFonts w:ascii="Segoe UI" w:hAnsi="Segoe UI" w:cs="Segoe UI"/>
          <w:b/>
          <w:sz w:val="18"/>
          <w:szCs w:val="18"/>
        </w:rPr>
        <w:t>Λοιπές υφιστάμενες επιχειρήσεις ατομικής μορφής ανεξαρτήτως χρόνου λειτουργίας με βιβλία Γ κατηγορίας</w:t>
      </w:r>
      <w:r w:rsidRPr="00ED2F2F">
        <w:rPr>
          <w:rFonts w:ascii="Segoe UI" w:hAnsi="Segoe UI" w:cs="Segoe UI"/>
          <w:sz w:val="18"/>
          <w:szCs w:val="18"/>
        </w:rPr>
        <w:t>:</w:t>
      </w:r>
    </w:p>
    <w:p w:rsidR="00861806" w:rsidRPr="00ED2F2F" w:rsidRDefault="00861806" w:rsidP="00861806">
      <w:pPr>
        <w:pStyle w:val="2"/>
        <w:shd w:val="clear" w:color="auto" w:fill="auto"/>
        <w:spacing w:before="0" w:after="0" w:line="240" w:lineRule="auto"/>
        <w:ind w:left="851" w:right="40" w:hanging="284"/>
        <w:rPr>
          <w:rFonts w:ascii="Segoe UI" w:hAnsi="Segoe UI" w:cs="Segoe UI"/>
          <w:sz w:val="18"/>
          <w:szCs w:val="18"/>
        </w:rPr>
      </w:pPr>
      <w:r w:rsidRPr="00ED2F2F">
        <w:rPr>
          <w:rFonts w:ascii="Segoe UI" w:hAnsi="Segoe UI" w:cs="Segoe UI"/>
          <w:sz w:val="18"/>
          <w:szCs w:val="18"/>
        </w:rPr>
        <w:t xml:space="preserve">α. Για τον έλεγχο του εδαφίου (γ) του ως άνω σημείου Πιστοποιητικό αρμόδιας δικαστικής ή διοικητικής αρχής, έκδοσης μεταγενέστερης της πρόσκλησης από το οποίο να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w:t>
      </w:r>
      <w:proofErr w:type="spellStart"/>
      <w:r w:rsidRPr="00ED2F2F">
        <w:rPr>
          <w:rFonts w:ascii="Segoe UI" w:hAnsi="Segoe UI" w:cs="Segoe UI"/>
          <w:sz w:val="18"/>
          <w:szCs w:val="18"/>
        </w:rPr>
        <w:t>ΠτΚ</w:t>
      </w:r>
      <w:proofErr w:type="spellEnd"/>
      <w:r w:rsidRPr="00ED2F2F">
        <w:rPr>
          <w:rFonts w:ascii="Segoe UI" w:hAnsi="Segoe UI" w:cs="Segoe UI"/>
          <w:sz w:val="18"/>
          <w:szCs w:val="18"/>
        </w:rPr>
        <w:t xml:space="preserve">, εφόσον ασκούν εμπορική δραστηριότητα, καθώς και ότι δεν έχει υποβληθεί κατά της επιχείρησης αίτημα για υπαγωγή στην πτωχευτική διαδικασία, και </w:t>
      </w:r>
    </w:p>
    <w:p w:rsidR="00861806" w:rsidRPr="00ED2F2F" w:rsidRDefault="00861806" w:rsidP="00861806">
      <w:pPr>
        <w:pStyle w:val="2"/>
        <w:shd w:val="clear" w:color="auto" w:fill="auto"/>
        <w:spacing w:before="0" w:after="0" w:line="240" w:lineRule="auto"/>
        <w:ind w:left="851" w:right="40" w:hanging="284"/>
        <w:rPr>
          <w:rFonts w:ascii="Segoe UI" w:hAnsi="Segoe UI" w:cs="Segoe UI"/>
          <w:sz w:val="18"/>
          <w:szCs w:val="18"/>
        </w:rPr>
      </w:pPr>
      <w:r w:rsidRPr="00ED2F2F">
        <w:rPr>
          <w:rFonts w:ascii="Segoe UI" w:hAnsi="Segoe UI" w:cs="Segoe UI"/>
          <w:sz w:val="18"/>
          <w:szCs w:val="18"/>
        </w:rPr>
        <w:t xml:space="preserve">β. Για τον έλεγχο του εδαφίου (α) ή (β) του ως άνω σημείου </w:t>
      </w:r>
      <w:r w:rsidRPr="00ED2F2F">
        <w:rPr>
          <w:rFonts w:ascii="Segoe UI" w:hAnsi="Segoe UI" w:cs="Segoe UI"/>
          <w:sz w:val="18"/>
          <w:szCs w:val="18"/>
          <w:u w:val="single"/>
        </w:rPr>
        <w:t>ισολογισμούς τελευταίων τριών διαχειριστικών χρήσεων ή όσων εξ αυτών υπάρχουν</w:t>
      </w:r>
      <w:r w:rsidRPr="00ED2F2F">
        <w:rPr>
          <w:rFonts w:ascii="Segoe UI" w:hAnsi="Segoe UI" w:cs="Segoe UI"/>
          <w:sz w:val="18"/>
          <w:szCs w:val="18"/>
        </w:rPr>
        <w:t>. Από τα εν λόγω στοιχεία θα λαμβάνεται σαν Εγγεγραμμένο Κεφάλαιο το Σύνολο των Ιδίων Κεφαλαίων Ισολογισμού και σαν Απώλειες οι Ζημίες βάση Κ.Α.Χ.</w:t>
      </w:r>
    </w:p>
    <w:p w:rsidR="00861806" w:rsidRPr="00ED2F2F" w:rsidRDefault="00861806" w:rsidP="003D43C8">
      <w:pPr>
        <w:pStyle w:val="2"/>
        <w:numPr>
          <w:ilvl w:val="0"/>
          <w:numId w:val="43"/>
        </w:numPr>
        <w:shd w:val="clear" w:color="auto" w:fill="auto"/>
        <w:tabs>
          <w:tab w:val="left" w:pos="386"/>
        </w:tabs>
        <w:spacing w:before="0" w:after="0" w:line="240" w:lineRule="auto"/>
        <w:ind w:left="420" w:right="40" w:hanging="380"/>
        <w:rPr>
          <w:rFonts w:ascii="Segoe UI" w:hAnsi="Segoe UI" w:cs="Segoe UI"/>
          <w:sz w:val="18"/>
          <w:szCs w:val="18"/>
        </w:rPr>
      </w:pPr>
      <w:r w:rsidRPr="00ED2F2F">
        <w:rPr>
          <w:rFonts w:ascii="Segoe UI" w:hAnsi="Segoe UI" w:cs="Segoe UI"/>
          <w:b/>
          <w:sz w:val="18"/>
          <w:szCs w:val="18"/>
        </w:rPr>
        <w:t>Λοιπές υφιστάμενες επιχειρήσεις ατομικής μορφής ανεξαρτήτως χρόνου λειτουργίας με βιβλία όχι Γ κατηγορίας</w:t>
      </w:r>
      <w:r w:rsidRPr="00ED2F2F">
        <w:rPr>
          <w:rFonts w:ascii="Segoe UI" w:hAnsi="Segoe UI" w:cs="Segoe UI"/>
          <w:sz w:val="18"/>
          <w:szCs w:val="18"/>
        </w:rPr>
        <w:t>:</w:t>
      </w:r>
    </w:p>
    <w:p w:rsidR="00861806" w:rsidRPr="00ED2F2F" w:rsidRDefault="00861806" w:rsidP="00861806">
      <w:pPr>
        <w:pStyle w:val="2"/>
        <w:shd w:val="clear" w:color="auto" w:fill="auto"/>
        <w:spacing w:before="0" w:after="0" w:line="240" w:lineRule="auto"/>
        <w:ind w:left="851" w:right="40" w:hanging="284"/>
        <w:rPr>
          <w:rFonts w:ascii="Segoe UI" w:hAnsi="Segoe UI" w:cs="Segoe UI"/>
          <w:sz w:val="18"/>
          <w:szCs w:val="18"/>
        </w:rPr>
      </w:pPr>
      <w:r w:rsidRPr="00ED2F2F">
        <w:rPr>
          <w:rFonts w:ascii="Segoe UI" w:hAnsi="Segoe UI" w:cs="Segoe UI"/>
          <w:sz w:val="18"/>
          <w:szCs w:val="18"/>
        </w:rPr>
        <w:t xml:space="preserve">α. Για τον έλεγχο του εδαφίου (γ) του ως άνω σημείου Πιστοποιητικό αρμόδιας δικαστικής ή διοικητικής αρχής, έκδοσης μεταγενέστερης της πρόσκλησης από το οποίο να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ED2F2F">
        <w:rPr>
          <w:rFonts w:ascii="Segoe UI" w:hAnsi="Segoe UI" w:cs="Segoe UI"/>
          <w:sz w:val="18"/>
          <w:szCs w:val="18"/>
        </w:rPr>
        <w:t>ΠτΚ</w:t>
      </w:r>
      <w:proofErr w:type="spellEnd"/>
      <w:r w:rsidRPr="00ED2F2F">
        <w:rPr>
          <w:rFonts w:ascii="Segoe UI" w:hAnsi="Segoe UI" w:cs="Segoe UI"/>
          <w:sz w:val="18"/>
          <w:szCs w:val="18"/>
        </w:rPr>
        <w:t xml:space="preserve">, εφόσον ασκεί εμπορική δραστηριότητα, καθώς και ότι δεν έχει υποβληθεί κατά της επιχείρησης αίτημα για υπαγωγή στην πτωχευτική διαδικασία, και </w:t>
      </w:r>
    </w:p>
    <w:p w:rsidR="00861806" w:rsidRPr="00ED2F2F" w:rsidRDefault="00861806" w:rsidP="00861806">
      <w:pPr>
        <w:pStyle w:val="2"/>
        <w:shd w:val="clear" w:color="auto" w:fill="auto"/>
        <w:spacing w:before="0" w:after="0" w:line="240" w:lineRule="auto"/>
        <w:ind w:left="851" w:right="40" w:hanging="284"/>
        <w:rPr>
          <w:rFonts w:ascii="Segoe UI" w:hAnsi="Segoe UI" w:cs="Segoe UI"/>
          <w:sz w:val="18"/>
          <w:szCs w:val="18"/>
        </w:rPr>
      </w:pPr>
      <w:r w:rsidRPr="00ED2F2F">
        <w:rPr>
          <w:rFonts w:ascii="Segoe UI" w:hAnsi="Segoe UI" w:cs="Segoe UI"/>
          <w:sz w:val="18"/>
          <w:szCs w:val="18"/>
        </w:rPr>
        <w:t xml:space="preserve">β. Για τον έλεγχο του εδαφίου (α) ή (β) του ως άνω σημείου </w:t>
      </w:r>
      <w:r w:rsidRPr="00ED2F2F">
        <w:rPr>
          <w:rFonts w:ascii="Segoe UI" w:hAnsi="Segoe UI" w:cs="Segoe UI"/>
          <w:sz w:val="18"/>
          <w:szCs w:val="18"/>
          <w:u w:val="single"/>
        </w:rPr>
        <w:t>Βεβαίωση έναρξης επιτηδεύματος από την αρμόδια Οικονομική Αρχή (Δ.Ο.Υ.)</w:t>
      </w:r>
      <w:r w:rsidRPr="00ED2F2F">
        <w:rPr>
          <w:rFonts w:ascii="Segoe UI" w:hAnsi="Segoe UI" w:cs="Segoe UI"/>
          <w:sz w:val="18"/>
          <w:szCs w:val="18"/>
        </w:rPr>
        <w:t xml:space="preserve"> και </w:t>
      </w:r>
      <w:r w:rsidRPr="00ED2F2F">
        <w:rPr>
          <w:rFonts w:ascii="Segoe UI" w:hAnsi="Segoe UI" w:cs="Segoe UI"/>
          <w:sz w:val="18"/>
          <w:szCs w:val="18"/>
          <w:u w:val="single"/>
        </w:rPr>
        <w:t>Δηλώσεις Φορολογίας Εισοδήματος Ε3 των τριών τελευταίων κλεισμένων διαχειριστικών χρήσεων ή όσων εξ αυτών υπάρχουν</w:t>
      </w:r>
      <w:r w:rsidRPr="00ED2F2F">
        <w:rPr>
          <w:rFonts w:ascii="Segoe UI" w:hAnsi="Segoe UI" w:cs="Segoe UI"/>
          <w:sz w:val="18"/>
          <w:szCs w:val="18"/>
        </w:rPr>
        <w:t>.</w:t>
      </w:r>
    </w:p>
    <w:p w:rsidR="00861806" w:rsidRPr="00ED2F2F" w:rsidRDefault="00861806" w:rsidP="003D43C8">
      <w:pPr>
        <w:pStyle w:val="2"/>
        <w:numPr>
          <w:ilvl w:val="0"/>
          <w:numId w:val="43"/>
        </w:numPr>
        <w:shd w:val="clear" w:color="auto" w:fill="auto"/>
        <w:tabs>
          <w:tab w:val="left" w:pos="443"/>
        </w:tabs>
        <w:spacing w:before="0" w:after="0" w:line="240" w:lineRule="auto"/>
        <w:ind w:left="426" w:right="20" w:hanging="426"/>
        <w:rPr>
          <w:rFonts w:ascii="Segoe UI" w:hAnsi="Segoe UI" w:cs="Segoe UI"/>
          <w:sz w:val="18"/>
          <w:szCs w:val="18"/>
        </w:rPr>
      </w:pPr>
      <w:r w:rsidRPr="00ED2F2F">
        <w:rPr>
          <w:rFonts w:ascii="Segoe UI" w:hAnsi="Segoe UI" w:cs="Segoe UI"/>
          <w:b/>
          <w:sz w:val="18"/>
          <w:szCs w:val="18"/>
        </w:rPr>
        <w:t>Υφιστάμενη ΜΜΕ κάτω της τριετίας</w:t>
      </w:r>
      <w:r w:rsidRPr="00ED2F2F">
        <w:rPr>
          <w:rFonts w:ascii="Segoe UI" w:hAnsi="Segoe UI" w:cs="Segoe UI"/>
          <w:sz w:val="18"/>
          <w:szCs w:val="18"/>
        </w:rPr>
        <w:t xml:space="preserve"> (επταετίας από πρώτη εμπορική πώληση για κεφάλαια επιχειρηματικού κινδύνου) άλλης νομικής μορφής πλην ατομικής:</w:t>
      </w:r>
    </w:p>
    <w:p w:rsidR="00861806" w:rsidRPr="00ED2F2F" w:rsidRDefault="00861806" w:rsidP="00861806">
      <w:pPr>
        <w:pStyle w:val="2"/>
        <w:shd w:val="clear" w:color="auto" w:fill="auto"/>
        <w:tabs>
          <w:tab w:val="left" w:pos="851"/>
        </w:tabs>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α. Για τον έλεγχο του εδαφίου (γ) </w:t>
      </w:r>
      <w:r w:rsidRPr="00ED2F2F">
        <w:rPr>
          <w:rFonts w:ascii="Segoe UI" w:hAnsi="Segoe UI" w:cs="Segoe UI"/>
          <w:sz w:val="18"/>
          <w:szCs w:val="18"/>
          <w:u w:val="single"/>
        </w:rPr>
        <w:t>Πιστοποιητικό αρμόδιας δικαστικής ή διοικητικής αρχής, έκδοσης μεταγενέστερης της πρόσκλησης από το οποίο να προκύπτει ότι δεν τελούν υπό κοινή εκκαθάριση του Κ.Ν. 2190/1920</w:t>
      </w:r>
      <w:r w:rsidRPr="00ED2F2F">
        <w:rPr>
          <w:rFonts w:ascii="Segoe UI" w:hAnsi="Segoe UI" w:cs="Segoe UI"/>
          <w:sz w:val="18"/>
          <w:szCs w:val="18"/>
        </w:rPr>
        <w:t xml:space="preserve"> όπως εκάστοτε ισχύει, και/ή </w:t>
      </w:r>
    </w:p>
    <w:p w:rsidR="00861806" w:rsidRPr="00ED2F2F" w:rsidRDefault="00861806" w:rsidP="00861806">
      <w:pPr>
        <w:pStyle w:val="2"/>
        <w:shd w:val="clear" w:color="auto" w:fill="auto"/>
        <w:tabs>
          <w:tab w:val="left" w:pos="851"/>
        </w:tabs>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β. Πιστοποιητικό αρμόδιας δικαστικής ή διοικητικής αρχής, έκδοσης του τελευταίου εξαμήνου από το οποίο να προκύπτει ότι δεν τελούν </w:t>
      </w:r>
      <w:r w:rsidRPr="00ED2F2F">
        <w:rPr>
          <w:rFonts w:ascii="Segoe UI" w:hAnsi="Segoe UI" w:cs="Segoe UI"/>
          <w:sz w:val="18"/>
          <w:szCs w:val="18"/>
          <w:u w:val="single"/>
        </w:rPr>
        <w:t>υπό ειδική εκκαθάριση του ν. 1892/1990</w:t>
      </w:r>
      <w:r w:rsidRPr="00ED2F2F">
        <w:rPr>
          <w:rFonts w:ascii="Segoe UI" w:hAnsi="Segoe UI" w:cs="Segoe UI"/>
          <w:sz w:val="18"/>
          <w:szCs w:val="18"/>
        </w:rPr>
        <w:t xml:space="preserve"> όπως εκάστοτε ισχύει, και/ή </w:t>
      </w:r>
    </w:p>
    <w:p w:rsidR="00861806" w:rsidRPr="00ED2F2F" w:rsidRDefault="00861806" w:rsidP="00861806">
      <w:pPr>
        <w:pStyle w:val="2"/>
        <w:shd w:val="clear" w:color="auto" w:fill="auto"/>
        <w:tabs>
          <w:tab w:val="left" w:pos="851"/>
        </w:tabs>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γ. Πιστοποιητικό αρμόδιας δικαστικής ή διοικητικής αρχής, έκδοσης μεταγενέστερης της πρόσκλησης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ED2F2F">
        <w:rPr>
          <w:rFonts w:ascii="Segoe UI" w:hAnsi="Segoe UI" w:cs="Segoe UI"/>
          <w:sz w:val="18"/>
          <w:szCs w:val="18"/>
          <w:u w:val="single"/>
        </w:rPr>
        <w:t>προπτωχευτικής</w:t>
      </w:r>
      <w:proofErr w:type="spellEnd"/>
      <w:r w:rsidRPr="00ED2F2F">
        <w:rPr>
          <w:rFonts w:ascii="Segoe UI" w:hAnsi="Segoe UI" w:cs="Segoe UI"/>
          <w:sz w:val="18"/>
          <w:szCs w:val="18"/>
          <w:u w:val="single"/>
        </w:rPr>
        <w:t xml:space="preserve"> διαδικασίας εξυγίανσης του άρθρου 99 του Πτωχευτικού Κώδικα</w:t>
      </w:r>
      <w:r w:rsidRPr="00ED2F2F">
        <w:rPr>
          <w:rFonts w:ascii="Segoe UI" w:hAnsi="Segoe UI" w:cs="Segoe UI"/>
          <w:sz w:val="18"/>
          <w:szCs w:val="18"/>
        </w:rPr>
        <w:t xml:space="preserve"> καθώς και ότι δεν έχει υποβληθεί κατά της επιχείρησης αίτημα για υπαγωγή στην πτωχευτική διαδικασία.</w:t>
      </w:r>
    </w:p>
    <w:p w:rsidR="00861806" w:rsidRPr="00ED2F2F" w:rsidRDefault="00861806" w:rsidP="003D43C8">
      <w:pPr>
        <w:pStyle w:val="2"/>
        <w:numPr>
          <w:ilvl w:val="0"/>
          <w:numId w:val="43"/>
        </w:numPr>
        <w:shd w:val="clear" w:color="auto" w:fill="auto"/>
        <w:tabs>
          <w:tab w:val="left" w:pos="412"/>
        </w:tabs>
        <w:spacing w:before="0" w:after="0" w:line="240" w:lineRule="auto"/>
        <w:ind w:left="360" w:right="20" w:hanging="340"/>
        <w:rPr>
          <w:rFonts w:ascii="Segoe UI" w:hAnsi="Segoe UI" w:cs="Segoe UI"/>
          <w:sz w:val="18"/>
          <w:szCs w:val="18"/>
        </w:rPr>
      </w:pPr>
      <w:r w:rsidRPr="00ED2F2F">
        <w:rPr>
          <w:rFonts w:ascii="Segoe UI" w:hAnsi="Segoe UI" w:cs="Segoe UI"/>
          <w:b/>
          <w:sz w:val="18"/>
          <w:szCs w:val="18"/>
        </w:rPr>
        <w:t>Λοιπές υφιστάμενες επιχειρήσεις άλλης νομικές μορφής πλην ατομικής ανεξαρτήτως χρόνου λειτουργίας με βιβλία Γ κατηγορίας</w:t>
      </w:r>
      <w:r w:rsidRPr="00ED2F2F">
        <w:rPr>
          <w:rFonts w:ascii="Segoe UI" w:hAnsi="Segoe UI" w:cs="Segoe UI"/>
          <w:sz w:val="18"/>
          <w:szCs w:val="18"/>
        </w:rPr>
        <w:t>:</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α. Για τον έλεγχο του εδαφίου (γ) Πιστοποιητικό αρμόδιας δικαστικής ή διοικητικής αρχής, έκδοσης μεταγενέστερης της πρόσκλησης από το οποίο να προκύπτει ότι δεν τελούν υπό κοινή εκκαθάριση του Κ.Ν. 2190/1920 όπως εκάστοτε ισχύει, και/ή </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β. 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 1892/1990 όπως εκάστοτε ισχύει, και/ή </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γ. Πιστοποιητικό αρμόδιας δικαστικής ή διοικητικής αρχής, έκδοσης μεταγενέστερης της πρόσκλησης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ED2F2F">
        <w:rPr>
          <w:rFonts w:ascii="Segoe UI" w:hAnsi="Segoe UI" w:cs="Segoe UI"/>
          <w:sz w:val="18"/>
          <w:szCs w:val="18"/>
        </w:rPr>
        <w:t>προπτωχευτικής</w:t>
      </w:r>
      <w:proofErr w:type="spellEnd"/>
      <w:r w:rsidRPr="00ED2F2F">
        <w:rPr>
          <w:rFonts w:ascii="Segoe UI" w:hAnsi="Segoe UI" w:cs="Segoe UI"/>
          <w:sz w:val="18"/>
          <w:szCs w:val="18"/>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δ. 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w:t>
      </w:r>
    </w:p>
    <w:p w:rsidR="00861806" w:rsidRPr="00ED2F2F" w:rsidRDefault="00861806" w:rsidP="003D43C8">
      <w:pPr>
        <w:pStyle w:val="2"/>
        <w:numPr>
          <w:ilvl w:val="0"/>
          <w:numId w:val="43"/>
        </w:numPr>
        <w:shd w:val="clear" w:color="auto" w:fill="auto"/>
        <w:tabs>
          <w:tab w:val="left" w:pos="276"/>
        </w:tabs>
        <w:spacing w:before="0" w:after="0" w:line="240" w:lineRule="auto"/>
        <w:ind w:left="200" w:right="220" w:hanging="180"/>
        <w:rPr>
          <w:rFonts w:ascii="Segoe UI" w:hAnsi="Segoe UI" w:cs="Segoe UI"/>
          <w:sz w:val="18"/>
          <w:szCs w:val="18"/>
        </w:rPr>
      </w:pPr>
      <w:r w:rsidRPr="00ED2F2F">
        <w:rPr>
          <w:rFonts w:ascii="Segoe UI" w:hAnsi="Segoe UI" w:cs="Segoe UI"/>
          <w:b/>
          <w:sz w:val="18"/>
          <w:szCs w:val="18"/>
        </w:rPr>
        <w:t>Λοιπές υφιστάμενες επιχειρήσεις άλλης νομικής μορφής πλην ατομικής ανεξαρτήτως χρόνου λειτουργίας με βιβλία όχι Γ κατηγορίας</w:t>
      </w:r>
      <w:r w:rsidRPr="00ED2F2F">
        <w:rPr>
          <w:rFonts w:ascii="Segoe UI" w:hAnsi="Segoe UI" w:cs="Segoe UI"/>
          <w:sz w:val="18"/>
          <w:szCs w:val="18"/>
        </w:rPr>
        <w:t>:</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α. Για τον έλεγχο του εδαφίου (γ) Πιστοποιητικό αρμόδιας δικαστικής ή διοικητικής αρχής, έκδοσης μεταγενέστερης της πρόσκλησης από το οποίο να προκύπτει ότι δεν τελούν υπό κοινή εκκαθάριση του Κ.Ν. 2190/1920 όπως εκάστοτε ισχύει, και/ή</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β. Πιστοποιητικό αρμόδιας δικαστικής ή διοικητικής αρχής, έκδοσης μεταγενέστερης της πρόσκλησης  από το οποίο να προκύπτει ότι δεν τελούν υπό ειδική εκκαθάριση του ν. 1892/1990 όπως εκάστοτε ισχύει, και/ή </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γ. Πιστοποιητικό αρμόδιας δικαστικής ή διοικητικής αρχής, έκδοσης μεταγενέστερης της πρόσκλησης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ED2F2F">
        <w:rPr>
          <w:rFonts w:ascii="Segoe UI" w:hAnsi="Segoe UI" w:cs="Segoe UI"/>
          <w:sz w:val="18"/>
          <w:szCs w:val="18"/>
        </w:rPr>
        <w:t>προπτωχευτικής</w:t>
      </w:r>
      <w:proofErr w:type="spellEnd"/>
      <w:r w:rsidRPr="00ED2F2F">
        <w:rPr>
          <w:rFonts w:ascii="Segoe UI" w:hAnsi="Segoe UI" w:cs="Segoe UI"/>
          <w:sz w:val="18"/>
          <w:szCs w:val="18"/>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861806" w:rsidRPr="00ED2F2F" w:rsidRDefault="00861806" w:rsidP="00861806">
      <w:pPr>
        <w:pStyle w:val="2"/>
        <w:shd w:val="clear" w:color="auto" w:fill="auto"/>
        <w:spacing w:before="0" w:after="0" w:line="240" w:lineRule="auto"/>
        <w:ind w:left="851" w:right="20" w:hanging="284"/>
        <w:rPr>
          <w:rFonts w:ascii="Segoe UI" w:hAnsi="Segoe UI" w:cs="Segoe UI"/>
          <w:sz w:val="18"/>
          <w:szCs w:val="18"/>
        </w:rPr>
      </w:pPr>
      <w:r w:rsidRPr="00ED2F2F">
        <w:rPr>
          <w:rStyle w:val="ad"/>
          <w:rFonts w:ascii="Segoe UI" w:hAnsi="Segoe UI" w:cs="Segoe UI"/>
          <w:color w:val="auto"/>
          <w:sz w:val="18"/>
          <w:szCs w:val="18"/>
        </w:rPr>
        <w:t>δ.</w:t>
      </w:r>
      <w:r w:rsidRPr="00ED2F2F">
        <w:rPr>
          <w:rFonts w:ascii="Segoe UI" w:hAnsi="Segoe UI" w:cs="Segoe UI"/>
          <w:sz w:val="18"/>
          <w:szCs w:val="18"/>
        </w:rPr>
        <w:t xml:space="preserve"> 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861806" w:rsidRPr="00ED2F2F" w:rsidRDefault="00861806" w:rsidP="003D43C8">
      <w:pPr>
        <w:pStyle w:val="2"/>
        <w:numPr>
          <w:ilvl w:val="0"/>
          <w:numId w:val="43"/>
        </w:numPr>
        <w:shd w:val="clear" w:color="auto" w:fill="auto"/>
        <w:tabs>
          <w:tab w:val="left" w:pos="384"/>
        </w:tabs>
        <w:spacing w:before="0" w:after="0" w:line="240" w:lineRule="auto"/>
        <w:ind w:left="380" w:right="20" w:hanging="360"/>
        <w:rPr>
          <w:rFonts w:ascii="Segoe UI" w:hAnsi="Segoe UI" w:cs="Segoe UI"/>
          <w:sz w:val="18"/>
          <w:szCs w:val="18"/>
        </w:rPr>
      </w:pPr>
      <w:r w:rsidRPr="00ED2F2F">
        <w:rPr>
          <w:rFonts w:ascii="Segoe UI" w:hAnsi="Segoe UI" w:cs="Segoe UI"/>
          <w:sz w:val="18"/>
          <w:szCs w:val="18"/>
        </w:rPr>
        <w:t>Το σύνολο των επιχειρήσεων να δηλώνουν υπευθύνως ότι: «</w:t>
      </w:r>
      <w:r w:rsidRPr="00ED2F2F">
        <w:rPr>
          <w:rFonts w:ascii="Segoe UI" w:hAnsi="Segoe UI" w:cs="Segoe UI"/>
          <w:i/>
          <w:sz w:val="18"/>
          <w:szCs w:val="18"/>
          <w:u w:val="singl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r w:rsidRPr="00ED2F2F">
        <w:rPr>
          <w:rFonts w:ascii="Segoe UI" w:hAnsi="Segoe UI" w:cs="Segoe UI"/>
          <w:sz w:val="18"/>
          <w:szCs w:val="18"/>
        </w:rPr>
        <w:t>».</w:t>
      </w:r>
    </w:p>
    <w:p w:rsidR="00861806" w:rsidRPr="00ED2F2F" w:rsidRDefault="00861806" w:rsidP="00861806">
      <w:pPr>
        <w:pStyle w:val="2"/>
        <w:shd w:val="clear" w:color="auto" w:fill="auto"/>
        <w:spacing w:before="0" w:after="0" w:line="240" w:lineRule="auto"/>
        <w:ind w:left="380" w:right="20" w:hanging="360"/>
        <w:rPr>
          <w:rFonts w:ascii="Segoe UI" w:hAnsi="Segoe UI" w:cs="Segoe UI"/>
          <w:sz w:val="18"/>
          <w:szCs w:val="18"/>
        </w:rPr>
      </w:pPr>
      <w:r w:rsidRPr="00ED2F2F">
        <w:rPr>
          <w:rStyle w:val="1"/>
          <w:rFonts w:ascii="Segoe UI" w:hAnsi="Segoe UI" w:cs="Segoe UI"/>
          <w:b/>
          <w:color w:val="auto"/>
          <w:sz w:val="18"/>
          <w:szCs w:val="18"/>
        </w:rPr>
        <w:t>II)</w:t>
      </w:r>
      <w:r w:rsidRPr="00ED2F2F">
        <w:rPr>
          <w:rFonts w:ascii="Segoe UI" w:hAnsi="Segoe UI" w:cs="Segoe UI"/>
          <w:sz w:val="18"/>
          <w:szCs w:val="18"/>
        </w:rPr>
        <w:t xml:space="preserve"> Όσον αφορά τον έλεγχο της πλήρωσης της προϋπόθεσης του σημείου του άρθρου 1 παρ. 4α του Καν. 651/2014, </w:t>
      </w:r>
    </w:p>
    <w:p w:rsidR="00861806" w:rsidRPr="00ED2F2F" w:rsidRDefault="00861806" w:rsidP="00861806">
      <w:pPr>
        <w:pStyle w:val="2"/>
        <w:shd w:val="clear" w:color="auto" w:fill="auto"/>
        <w:spacing w:before="0" w:after="0" w:line="240" w:lineRule="auto"/>
        <w:ind w:left="851" w:right="23" w:firstLine="0"/>
        <w:rPr>
          <w:rFonts w:ascii="Segoe UI" w:hAnsi="Segoe UI" w:cs="Segoe UI"/>
          <w:i/>
          <w:sz w:val="18"/>
          <w:szCs w:val="18"/>
        </w:rPr>
      </w:pPr>
      <w:r w:rsidRPr="00ED2F2F">
        <w:rPr>
          <w:rFonts w:ascii="Segoe UI" w:hAnsi="Segoe UI" w:cs="Segoe UI"/>
          <w:i/>
          <w:sz w:val="18"/>
          <w:szCs w:val="18"/>
        </w:rPr>
        <w:t xml:space="preserve">«4.Ο παρών κανονισμός δεν εφαρμόζεται: </w:t>
      </w:r>
    </w:p>
    <w:p w:rsidR="00861806" w:rsidRPr="00ED2F2F" w:rsidRDefault="00861806" w:rsidP="00861806">
      <w:pPr>
        <w:pStyle w:val="2"/>
        <w:shd w:val="clear" w:color="auto" w:fill="auto"/>
        <w:spacing w:before="0" w:after="0" w:line="240" w:lineRule="auto"/>
        <w:ind w:left="851" w:right="23" w:firstLine="0"/>
        <w:rPr>
          <w:rFonts w:ascii="Segoe UI" w:hAnsi="Segoe UI" w:cs="Segoe UI"/>
          <w:i/>
          <w:sz w:val="18"/>
          <w:szCs w:val="18"/>
        </w:rPr>
      </w:pPr>
      <w:r w:rsidRPr="00ED2F2F">
        <w:rPr>
          <w:rFonts w:ascii="Segoe UI" w:hAnsi="Segoe UI" w:cs="Segoe UI"/>
          <w:i/>
          <w:sz w:val="18"/>
          <w:szCs w:val="18"/>
        </w:rPr>
        <w:t>α)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αποφάσεως της Επιτροπής, με την οποία μια ενίσχυση κηρύσσεται παράνομη και ασυμβίβαστη με την εσωτερική αγορά, με εξαίρεση τα καθεστώτα ενισχύσεων για την επανόρθωση ζημιών που προκαλούνται από ορισμένες θεομηνίες·»</w:t>
      </w:r>
    </w:p>
    <w:p w:rsidR="00861806" w:rsidRPr="00ED2F2F" w:rsidRDefault="00861806" w:rsidP="00861806">
      <w:pPr>
        <w:pStyle w:val="2"/>
        <w:shd w:val="clear" w:color="auto" w:fill="auto"/>
        <w:spacing w:before="0" w:after="0" w:line="240" w:lineRule="auto"/>
        <w:ind w:left="426" w:right="20" w:firstLine="0"/>
        <w:rPr>
          <w:rFonts w:ascii="Segoe UI" w:hAnsi="Segoe UI" w:cs="Segoe UI"/>
          <w:sz w:val="18"/>
          <w:szCs w:val="18"/>
        </w:rPr>
      </w:pPr>
      <w:r w:rsidRPr="00ED2F2F">
        <w:rPr>
          <w:rFonts w:ascii="Segoe UI" w:hAnsi="Segoe UI" w:cs="Segoe UI"/>
          <w:sz w:val="18"/>
          <w:szCs w:val="18"/>
        </w:rPr>
        <w:t>σύμφωνα με το οποίο δεν δύναται να ενισχυθεί επιχείρηση κατά της οποίας εκκρεμεί διαταγή ανάκτησης κατόπιν προηγούμενης αποφάσεως της Επιτροπής, το κριτήριο θα αξιολογείται:</w:t>
      </w:r>
    </w:p>
    <w:p w:rsidR="00861806" w:rsidRPr="00ED2F2F" w:rsidRDefault="00861806" w:rsidP="00861806">
      <w:pPr>
        <w:pStyle w:val="2"/>
        <w:shd w:val="clear" w:color="auto" w:fill="auto"/>
        <w:tabs>
          <w:tab w:val="left" w:pos="1111"/>
        </w:tabs>
        <w:spacing w:before="0" w:after="0" w:line="240" w:lineRule="auto"/>
        <w:ind w:left="851" w:right="20" w:hanging="284"/>
        <w:rPr>
          <w:rFonts w:ascii="Segoe UI" w:hAnsi="Segoe UI" w:cs="Segoe UI"/>
          <w:sz w:val="18"/>
          <w:szCs w:val="18"/>
        </w:rPr>
      </w:pPr>
      <w:r w:rsidRPr="00ED2F2F">
        <w:rPr>
          <w:rFonts w:ascii="Segoe UI" w:hAnsi="Segoe UI" w:cs="Segoe UI"/>
          <w:sz w:val="18"/>
          <w:szCs w:val="18"/>
        </w:rPr>
        <w:t xml:space="preserve">α. Με την </w:t>
      </w:r>
      <w:r w:rsidRPr="00ED2F2F">
        <w:rPr>
          <w:rFonts w:ascii="Segoe UI" w:hAnsi="Segoe UI" w:cs="Segoe UI"/>
          <w:sz w:val="18"/>
          <w:szCs w:val="18"/>
          <w:u w:val="single"/>
        </w:rPr>
        <w:t xml:space="preserve">προσκόμιση φορολογικής ενημερότητας </w:t>
      </w:r>
      <w:r w:rsidRPr="00ED2F2F">
        <w:rPr>
          <w:rFonts w:ascii="Segoe UI" w:hAnsi="Segoe UI" w:cs="Segoe UI"/>
          <w:sz w:val="18"/>
          <w:szCs w:val="18"/>
        </w:rPr>
        <w:t>και την αξιολόγηση των διαθέσιμων πληροφοριών του συστήματος ΤΑΧΙ</w:t>
      </w:r>
      <w:r w:rsidRPr="00ED2F2F">
        <w:rPr>
          <w:rFonts w:ascii="Segoe UI" w:hAnsi="Segoe UI" w:cs="Segoe UI"/>
          <w:sz w:val="18"/>
          <w:szCs w:val="18"/>
          <w:lang w:val="en-US"/>
        </w:rPr>
        <w:t>S</w:t>
      </w:r>
      <w:r w:rsidRPr="00ED2F2F">
        <w:rPr>
          <w:rFonts w:ascii="Segoe UI" w:hAnsi="Segoe UI" w:cs="Segoe UI"/>
          <w:sz w:val="18"/>
          <w:szCs w:val="18"/>
        </w:rPr>
        <w:t>, δεδομένου ότι τα ποσά προς ανάκτηση που δεν έχουν καταβληθεί, εμφανίζονται στις βεβαιωμένες οφειλές των επιχειρήσεων και δεν δύνανται να υπαχθούν σε ρύθμιση καταβολής.</w:t>
      </w:r>
    </w:p>
    <w:p w:rsidR="00861806" w:rsidRPr="00ED2F2F" w:rsidRDefault="00861806" w:rsidP="00861806">
      <w:pPr>
        <w:pStyle w:val="2"/>
        <w:shd w:val="clear" w:color="auto" w:fill="auto"/>
        <w:tabs>
          <w:tab w:val="left" w:pos="1100"/>
        </w:tabs>
        <w:spacing w:before="0" w:after="0" w:line="240" w:lineRule="auto"/>
        <w:ind w:left="851" w:hanging="284"/>
        <w:rPr>
          <w:rFonts w:ascii="Segoe UI" w:hAnsi="Segoe UI" w:cs="Segoe UI"/>
          <w:sz w:val="18"/>
          <w:szCs w:val="18"/>
        </w:rPr>
      </w:pPr>
      <w:r w:rsidRPr="00ED2F2F">
        <w:rPr>
          <w:rFonts w:ascii="Segoe UI" w:hAnsi="Segoe UI" w:cs="Segoe UI"/>
          <w:sz w:val="18"/>
          <w:szCs w:val="18"/>
        </w:rPr>
        <w:t>β. Με την προσκόμιση υπεύθυνης δήλωσης των δικαιούχων των ενισχύσεων.</w:t>
      </w:r>
    </w:p>
    <w:p w:rsidR="00861806" w:rsidRPr="00ED2F2F" w:rsidRDefault="00861806"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0935D0" w:rsidRPr="00ED2F2F" w:rsidTr="001F570E">
        <w:trPr>
          <w:trHeight w:val="32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0935D0" w:rsidRPr="00ED2F2F" w:rsidRDefault="000935D0" w:rsidP="001F570E">
            <w:pPr>
              <w:spacing w:after="0" w:line="240" w:lineRule="auto"/>
              <w:rPr>
                <w:rFonts w:ascii="Segoe UI" w:eastAsia="Times New Roman" w:hAnsi="Segoe UI" w:cs="Segoe UI"/>
                <w:sz w:val="18"/>
                <w:szCs w:val="18"/>
              </w:rPr>
            </w:pPr>
            <w:r w:rsidRPr="00ED2F2F">
              <w:rPr>
                <w:rFonts w:ascii="Segoe UI" w:hAnsi="Segoe UI" w:cs="Segoe UI"/>
                <w:sz w:val="18"/>
                <w:szCs w:val="18"/>
              </w:rPr>
              <w:t>19.2Δ_140</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0935D0" w:rsidRPr="00ED2F2F" w:rsidRDefault="000935D0" w:rsidP="001F570E">
            <w:pPr>
              <w:spacing w:after="0" w:line="240" w:lineRule="auto"/>
              <w:rPr>
                <w:rFonts w:ascii="Segoe UI" w:eastAsia="Times New Roman" w:hAnsi="Segoe UI" w:cs="Segoe UI"/>
                <w:sz w:val="18"/>
                <w:szCs w:val="18"/>
              </w:rPr>
            </w:pPr>
            <w:r w:rsidRPr="00ED2F2F">
              <w:rPr>
                <w:rFonts w:ascii="Segoe UI" w:hAnsi="Segoe UI" w:cs="Segoe UI"/>
                <w:sz w:val="18"/>
                <w:szCs w:val="18"/>
              </w:rPr>
              <w:t xml:space="preserve">Για </w:t>
            </w:r>
            <w:r w:rsidRPr="00ED2F2F">
              <w:rPr>
                <w:rFonts w:ascii="Segoe UI" w:hAnsi="Segoe UI" w:cs="Segoe UI"/>
                <w:bCs/>
                <w:sz w:val="18"/>
                <w:szCs w:val="18"/>
              </w:rPr>
              <w:t>υφιστάμενες επιχειρήσεις</w:t>
            </w:r>
            <w:r w:rsidRPr="00ED2F2F">
              <w:rPr>
                <w:rFonts w:ascii="Segoe UI" w:hAnsi="Segoe UI" w:cs="Segoe UI"/>
                <w:sz w:val="18"/>
                <w:szCs w:val="18"/>
              </w:rPr>
              <w:t xml:space="preserve"> να εξασφαλίζεται η</w:t>
            </w:r>
            <w:r w:rsidRPr="00ED2F2F">
              <w:rPr>
                <w:rFonts w:ascii="Segoe UI" w:hAnsi="Segoe UI" w:cs="Segoe UI"/>
                <w:b/>
                <w:sz w:val="18"/>
                <w:szCs w:val="18"/>
              </w:rPr>
              <w:t xml:space="preserve"> νόμιμη λειτουργία τους</w:t>
            </w:r>
          </w:p>
        </w:tc>
      </w:tr>
    </w:tbl>
    <w:p w:rsidR="000935D0" w:rsidRPr="00ED2F2F" w:rsidRDefault="000935D0" w:rsidP="000935D0">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Το κριτήριο εξετάζεται από την υποβολή δικαιολογητικών όπως, και κατά περίπτωση: ΦΕΚ ίδρυσης, άδεια λειτουργίας, καταστατικό, καταχώριση στο ΓΕΜΗ, δήλωση έναρξης/μεταβολής εργασιών, οικοδομικές άδειες, έντυπα που υποβάλλουν στην ΔΟΥ, κ.λπ., τα οποία εξασφαλίζουν την νόμιμη λειτουργία των υποψήφιων δικαιούχων που είναι επιχειρήσεις.</w:t>
      </w:r>
    </w:p>
    <w:p w:rsidR="000935D0" w:rsidRPr="00ED2F2F" w:rsidRDefault="000935D0" w:rsidP="000935D0">
      <w:pPr>
        <w:pStyle w:val="Default"/>
        <w:rPr>
          <w:rFonts w:ascii="Segoe UI" w:eastAsia="Courier New" w:hAnsi="Segoe UI" w:cs="Segoe UI"/>
          <w:color w:val="auto"/>
          <w:sz w:val="18"/>
          <w:szCs w:val="18"/>
        </w:rPr>
      </w:pPr>
    </w:p>
    <w:tbl>
      <w:tblPr>
        <w:tblW w:w="9380" w:type="dxa"/>
        <w:tblInd w:w="93" w:type="dxa"/>
        <w:tblLook w:val="04A0"/>
      </w:tblPr>
      <w:tblGrid>
        <w:gridCol w:w="2760"/>
        <w:gridCol w:w="6620"/>
      </w:tblGrid>
      <w:tr w:rsidR="000935D0" w:rsidRPr="00ED2F2F" w:rsidTr="001F570E">
        <w:trPr>
          <w:trHeight w:val="129"/>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0935D0" w:rsidRPr="00ED2F2F" w:rsidRDefault="000935D0" w:rsidP="001F570E">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19.2Δ_141</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0935D0" w:rsidRPr="00ED2F2F" w:rsidRDefault="009B2BD5" w:rsidP="001F570E">
            <w:pPr>
              <w:spacing w:after="0" w:line="240" w:lineRule="auto"/>
              <w:rPr>
                <w:rFonts w:ascii="Segoe UI" w:eastAsia="Times New Roman" w:hAnsi="Segoe UI" w:cs="Segoe UI"/>
                <w:sz w:val="18"/>
                <w:szCs w:val="18"/>
              </w:rPr>
            </w:pPr>
            <w:r>
              <w:rPr>
                <w:rFonts w:ascii="Segoe UI" w:eastAsia="Times New Roman" w:hAnsi="Segoe UI" w:cs="Segoe UI"/>
                <w:sz w:val="18"/>
                <w:szCs w:val="18"/>
              </w:rPr>
              <w:t>Για νομικά πρόσωπα</w:t>
            </w:r>
            <w:r w:rsidR="000935D0" w:rsidRPr="00ED2F2F">
              <w:rPr>
                <w:rFonts w:ascii="Segoe UI" w:eastAsia="Times New Roman" w:hAnsi="Segoe UI" w:cs="Segoe UI"/>
                <w:sz w:val="18"/>
                <w:szCs w:val="18"/>
              </w:rPr>
              <w:t xml:space="preserve"> δεν υπάρχει </w:t>
            </w:r>
            <w:r w:rsidR="000935D0" w:rsidRPr="00ED2F2F">
              <w:rPr>
                <w:rFonts w:ascii="Segoe UI" w:eastAsia="Times New Roman" w:hAnsi="Segoe UI" w:cs="Segoe UI"/>
                <w:b/>
                <w:bCs/>
                <w:sz w:val="18"/>
                <w:szCs w:val="18"/>
              </w:rPr>
              <w:t>θέμα λύσης, εκκαθάρισης ή πτώχευσης</w:t>
            </w:r>
          </w:p>
        </w:tc>
      </w:tr>
    </w:tbl>
    <w:p w:rsidR="000935D0" w:rsidRPr="00ED2F2F" w:rsidRDefault="000935D0" w:rsidP="000935D0">
      <w:pPr>
        <w:spacing w:after="0" w:line="240" w:lineRule="auto"/>
        <w:rPr>
          <w:rFonts w:ascii="Segoe UI" w:eastAsia="Courier New" w:hAnsi="Segoe UI" w:cs="Segoe UI"/>
          <w:sz w:val="18"/>
          <w:szCs w:val="18"/>
        </w:rPr>
      </w:pPr>
      <w:r w:rsidRPr="00ED2F2F">
        <w:rPr>
          <w:rFonts w:ascii="Segoe UI" w:eastAsia="Courier New" w:hAnsi="Segoe UI" w:cs="Segoe UI"/>
          <w:sz w:val="18"/>
          <w:szCs w:val="18"/>
        </w:rPr>
        <w:t xml:space="preserve">Το κριτήριο αφορά φυσικά και νομικά πρόσωπα και καλύπτεται από πιστοποιητικό / βεβαίωση, έκδοσης </w:t>
      </w:r>
      <w:r w:rsidRPr="00ED2F2F">
        <w:rPr>
          <w:rFonts w:ascii="Segoe UI" w:eastAsia="Times New Roman" w:hAnsi="Segoe UI" w:cs="Segoe UI"/>
          <w:sz w:val="18"/>
          <w:szCs w:val="18"/>
        </w:rPr>
        <w:t>μεταγενέστερης της προκήρυξης,</w:t>
      </w:r>
      <w:r w:rsidRPr="00ED2F2F">
        <w:rPr>
          <w:rFonts w:ascii="Segoe UI" w:eastAsia="Courier New" w:hAnsi="Segoe UI" w:cs="Segoe UI"/>
          <w:sz w:val="18"/>
          <w:szCs w:val="18"/>
        </w:rPr>
        <w:t xml:space="preserve"> αρμόδιας Υπηρεσίας που πιστοποιεί / βεβαιώνει για τον υποψήφιο δικαιούχο ότι: ο υποψήφιος δικαιούχος: </w:t>
      </w:r>
    </w:p>
    <w:p w:rsidR="000935D0" w:rsidRPr="00ED2F2F" w:rsidRDefault="000935D0" w:rsidP="000935D0">
      <w:pPr>
        <w:spacing w:after="0" w:line="240" w:lineRule="auto"/>
        <w:rPr>
          <w:rFonts w:ascii="Segoe UI" w:eastAsia="Courier New" w:hAnsi="Segoe UI" w:cs="Segoe UI"/>
          <w:sz w:val="18"/>
          <w:szCs w:val="18"/>
        </w:rPr>
      </w:pPr>
      <w:r w:rsidRPr="00ED2F2F">
        <w:rPr>
          <w:rFonts w:ascii="Segoe UI" w:eastAsia="Courier New" w:hAnsi="Segoe UI" w:cs="Segoe UI"/>
          <w:sz w:val="18"/>
          <w:szCs w:val="18"/>
        </w:rPr>
        <w:t>Α) δεν τελεί ούτε έχει υποβληθεί σχετική αίτηση για να κηρυχθεί σε πτώχευση, εκκαθάριση και αναγκαστική διαχείριση, πτωχευτικό συμβιβασμό,</w:t>
      </w:r>
    </w:p>
    <w:p w:rsidR="000935D0" w:rsidRPr="00ED2F2F" w:rsidRDefault="000935D0" w:rsidP="000935D0">
      <w:pPr>
        <w:spacing w:after="0" w:line="240" w:lineRule="auto"/>
        <w:rPr>
          <w:rFonts w:ascii="Segoe UI" w:eastAsia="Courier New" w:hAnsi="Segoe UI" w:cs="Segoe UI"/>
          <w:sz w:val="18"/>
          <w:szCs w:val="18"/>
        </w:rPr>
      </w:pPr>
      <w:r w:rsidRPr="00ED2F2F">
        <w:rPr>
          <w:rFonts w:ascii="Segoe UI" w:eastAsia="Courier New" w:hAnsi="Segoe UI" w:cs="Segoe UI"/>
          <w:sz w:val="18"/>
          <w:szCs w:val="18"/>
        </w:rPr>
        <w:t xml:space="preserve">Β) δεν τελεί υπό διαδικασία κήρυξης πτώχευσης, έκδοσης απόφασης αναγκαστικής εκκαθάρισης ή αναγκαστική διαχείριση, ή πτωχευτικό συμβιβασμό ή υπό ανάλογη διαδικασία και δεν έχει υπαχθεί σε υπαγωγή ούτε έχει κατατεθεί σχετική αίτηση για υπαγωγή στην διαδικασία συνδιαλλαγής των άρθρων 99 </w:t>
      </w:r>
      <w:proofErr w:type="spellStart"/>
      <w:r w:rsidRPr="00ED2F2F">
        <w:rPr>
          <w:rFonts w:ascii="Segoe UI" w:eastAsia="Courier New" w:hAnsi="Segoe UI" w:cs="Segoe UI"/>
          <w:sz w:val="18"/>
          <w:szCs w:val="18"/>
        </w:rPr>
        <w:t>επ</w:t>
      </w:r>
      <w:proofErr w:type="spellEnd"/>
      <w:r w:rsidRPr="00ED2F2F">
        <w:rPr>
          <w:rFonts w:ascii="Segoe UI" w:eastAsia="Courier New" w:hAnsi="Segoe UI" w:cs="Segoe UI"/>
          <w:sz w:val="18"/>
          <w:szCs w:val="18"/>
        </w:rPr>
        <w:t>. του Ν. 3588/2007, Ν. 4307/2014 και 3869/2010,</w:t>
      </w:r>
    </w:p>
    <w:p w:rsidR="000935D0" w:rsidRPr="00ED2F2F" w:rsidRDefault="000935D0" w:rsidP="000935D0">
      <w:pPr>
        <w:spacing w:after="0" w:line="240" w:lineRule="auto"/>
        <w:rPr>
          <w:rFonts w:ascii="Segoe UI" w:eastAsia="Courier New" w:hAnsi="Segoe UI" w:cs="Segoe UI"/>
          <w:sz w:val="18"/>
          <w:szCs w:val="18"/>
        </w:rPr>
      </w:pPr>
      <w:r w:rsidRPr="00ED2F2F">
        <w:rPr>
          <w:rFonts w:ascii="Segoe UI" w:eastAsia="Courier New" w:hAnsi="Segoe UI" w:cs="Segoe UI"/>
          <w:sz w:val="18"/>
          <w:szCs w:val="18"/>
        </w:rPr>
        <w:t xml:space="preserve">Γ) δεν έχει κατατεθεί εναντίον του αίτηση για πτώχευση, καθώς και δεν έχει ανοιχθεί διαδικασία εξυγίανσης (δεν έχει υπαχθεί σε υπαγωγή ούτε έχει κατατεθεί σχετική αίτηση για υπαγωγή στην διαδικασία αναδιοργάνωσης του πτωχευτικού κώδικα – άρθρο 106 ια ή 107 του Ν. 3588/2007), ούτε έγινε κατάθεση αίτησης για το άνοιγμα αυτής και δεν έχει υπαχθεί σε εκκαθάριση, διορισμό εκκαθαριστή ή αντικατάσταση του εκκαθαριστή ή </w:t>
      </w:r>
      <w:proofErr w:type="spellStart"/>
      <w:r w:rsidRPr="00ED2F2F">
        <w:rPr>
          <w:rFonts w:ascii="Segoe UI" w:eastAsia="Courier New" w:hAnsi="Segoe UI" w:cs="Segoe UI"/>
          <w:sz w:val="18"/>
          <w:szCs w:val="18"/>
        </w:rPr>
        <w:t>συνεκκαθαριστή</w:t>
      </w:r>
      <w:proofErr w:type="spellEnd"/>
      <w:r w:rsidRPr="00ED2F2F">
        <w:rPr>
          <w:rFonts w:ascii="Segoe UI" w:eastAsia="Courier New" w:hAnsi="Segoe UI" w:cs="Segoe UI"/>
          <w:sz w:val="18"/>
          <w:szCs w:val="18"/>
        </w:rPr>
        <w:t xml:space="preserve"> (δεν τελεί υπό κοινή εκκαθάριση του Ν. 1892/1990, ή άλλες ανάλογες καταστάσεις).</w:t>
      </w:r>
    </w:p>
    <w:p w:rsidR="000935D0" w:rsidRPr="00ED2F2F" w:rsidRDefault="000935D0" w:rsidP="000935D0">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 xml:space="preserve">Η μη λύση των νομικών προσώπων αποδεικνύεται από πιστοποιητικό της αρμόδιας κατά περίπτωση Υπηρεσίας: ΓΕΜΗ ή Πρωτοδικείο. </w:t>
      </w:r>
    </w:p>
    <w:p w:rsidR="000935D0" w:rsidRPr="00ED2F2F" w:rsidRDefault="000935D0"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612AFC" w:rsidRPr="00ED2F2F" w:rsidTr="001F570E">
        <w:trPr>
          <w:trHeight w:val="32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612AFC" w:rsidRPr="00ED2F2F" w:rsidRDefault="00612AFC" w:rsidP="001F570E">
            <w:pPr>
              <w:spacing w:after="0" w:line="240" w:lineRule="auto"/>
              <w:rPr>
                <w:rFonts w:ascii="Segoe UI" w:eastAsia="Times New Roman" w:hAnsi="Segoe UI" w:cs="Segoe UI"/>
                <w:sz w:val="18"/>
                <w:szCs w:val="18"/>
              </w:rPr>
            </w:pPr>
            <w:r w:rsidRPr="00ED2F2F">
              <w:rPr>
                <w:rFonts w:ascii="Segoe UI" w:hAnsi="Segoe UI" w:cs="Segoe UI"/>
                <w:sz w:val="18"/>
                <w:szCs w:val="18"/>
              </w:rPr>
              <w:t>19.2Δ_142</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612AFC" w:rsidRPr="00ED2F2F" w:rsidRDefault="00612AFC" w:rsidP="001F570E">
            <w:pPr>
              <w:spacing w:after="0" w:line="240" w:lineRule="auto"/>
              <w:rPr>
                <w:rFonts w:ascii="Segoe UI" w:eastAsia="Times New Roman" w:hAnsi="Segoe UI" w:cs="Segoe UI"/>
                <w:sz w:val="18"/>
                <w:szCs w:val="18"/>
              </w:rPr>
            </w:pPr>
            <w:r w:rsidRPr="00ED2F2F">
              <w:rPr>
                <w:rFonts w:ascii="Segoe UI" w:hAnsi="Segoe UI" w:cs="Segoe UI"/>
                <w:b/>
                <w:bCs/>
                <w:sz w:val="18"/>
                <w:szCs w:val="18"/>
              </w:rPr>
              <w:t xml:space="preserve">Τεχνική επάρκεια </w:t>
            </w:r>
            <w:r w:rsidRPr="00ED2F2F">
              <w:rPr>
                <w:rFonts w:ascii="Segoe UI" w:hAnsi="Segoe UI" w:cs="Segoe UI"/>
                <w:b/>
                <w:sz w:val="18"/>
                <w:szCs w:val="18"/>
              </w:rPr>
              <w:t>του Ν.4412/2016</w:t>
            </w:r>
            <w:r w:rsidRPr="00ED2F2F">
              <w:rPr>
                <w:rFonts w:ascii="Segoe UI" w:hAnsi="Segoe UI" w:cs="Segoe UI"/>
                <w:sz w:val="18"/>
                <w:szCs w:val="18"/>
              </w:rPr>
              <w:t xml:space="preserve"> για έργα που υλοποιούνται με δημόσιες συμβάσεις</w:t>
            </w:r>
          </w:p>
        </w:tc>
      </w:tr>
    </w:tbl>
    <w:p w:rsidR="00596C0C" w:rsidRDefault="00627412" w:rsidP="00861806">
      <w:pPr>
        <w:pStyle w:val="Default"/>
        <w:rPr>
          <w:rFonts w:ascii="Segoe UI" w:eastAsia="Times New Roman" w:hAnsi="Segoe UI" w:cs="Segoe UI"/>
          <w:sz w:val="18"/>
          <w:szCs w:val="18"/>
          <w:lang w:eastAsia="el-GR"/>
        </w:rPr>
      </w:pPr>
      <w:r>
        <w:rPr>
          <w:rFonts w:ascii="Segoe UI" w:eastAsia="Times New Roman" w:hAnsi="Segoe UI" w:cs="Segoe UI"/>
          <w:color w:val="auto"/>
          <w:sz w:val="18"/>
          <w:szCs w:val="18"/>
          <w:lang w:eastAsia="el-GR"/>
        </w:rPr>
        <w:t xml:space="preserve">Ο υποψήφιος δικαιούχος που εμπίπτει στις διαδικασίες του Ν. 4412/2016 πρέπει να αποδείξει, ότι, σύμφωνα με το άρθρο 44 του Ν. 4412/2016 </w:t>
      </w:r>
      <w:r w:rsidRPr="00BC4AC6">
        <w:rPr>
          <w:rFonts w:ascii="Segoe UI" w:eastAsia="Times New Roman" w:hAnsi="Segoe UI" w:cs="Segoe UI"/>
          <w:sz w:val="18"/>
          <w:szCs w:val="18"/>
          <w:lang w:eastAsia="el-GR"/>
        </w:rPr>
        <w:t>διαθέτ</w:t>
      </w:r>
      <w:r>
        <w:rPr>
          <w:rFonts w:ascii="Segoe UI" w:eastAsia="Times New Roman" w:hAnsi="Segoe UI" w:cs="Segoe UI"/>
          <w:sz w:val="18"/>
          <w:szCs w:val="18"/>
          <w:lang w:eastAsia="el-GR"/>
        </w:rPr>
        <w:t>ει</w:t>
      </w:r>
      <w:r w:rsidRPr="00BC4AC6">
        <w:rPr>
          <w:rFonts w:ascii="Segoe UI" w:eastAsia="Times New Roman" w:hAnsi="Segoe UI" w:cs="Segoe UI"/>
          <w:sz w:val="18"/>
          <w:szCs w:val="18"/>
          <w:lang w:eastAsia="el-GR"/>
        </w:rPr>
        <w:t xml:space="preserve"> τεχνική επάρκεια</w:t>
      </w:r>
      <w:r w:rsidR="00596C0C">
        <w:rPr>
          <w:rFonts w:ascii="Segoe UI" w:eastAsia="Times New Roman" w:hAnsi="Segoe UI" w:cs="Segoe UI"/>
          <w:sz w:val="18"/>
          <w:szCs w:val="18"/>
          <w:lang w:eastAsia="el-GR"/>
        </w:rPr>
        <w:t xml:space="preserve">, επισυνάπτοντας: </w:t>
      </w:r>
    </w:p>
    <w:p w:rsidR="000935D0" w:rsidRDefault="00596C0C" w:rsidP="00596C0C">
      <w:pPr>
        <w:pStyle w:val="Default"/>
        <w:numPr>
          <w:ilvl w:val="0"/>
          <w:numId w:val="41"/>
        </w:numPr>
        <w:rPr>
          <w:rFonts w:ascii="Segoe UI" w:eastAsia="Times New Roman" w:hAnsi="Segoe UI" w:cs="Segoe UI"/>
          <w:sz w:val="18"/>
          <w:szCs w:val="18"/>
          <w:lang w:eastAsia="el-GR"/>
        </w:rPr>
      </w:pPr>
      <w:r>
        <w:rPr>
          <w:rFonts w:ascii="Segoe UI" w:eastAsia="Times New Roman" w:hAnsi="Segoe UI" w:cs="Segoe UI"/>
          <w:sz w:val="18"/>
          <w:szCs w:val="18"/>
          <w:lang w:eastAsia="el-GR"/>
        </w:rPr>
        <w:t>είτε, συμπληρωμένο το Υπόδειγμα Ι «Σύσταση, Οργάνωση και Στελέχωση δικαιούχου»,</w:t>
      </w:r>
    </w:p>
    <w:p w:rsidR="00627412" w:rsidRDefault="00596C0C" w:rsidP="00596C0C">
      <w:pPr>
        <w:pStyle w:val="Default"/>
        <w:numPr>
          <w:ilvl w:val="0"/>
          <w:numId w:val="41"/>
        </w:numPr>
        <w:rPr>
          <w:rFonts w:ascii="Segoe UI" w:eastAsia="Times New Roman" w:hAnsi="Segoe UI" w:cs="Segoe UI"/>
          <w:color w:val="auto"/>
          <w:sz w:val="18"/>
          <w:szCs w:val="18"/>
          <w:lang w:eastAsia="el-GR"/>
        </w:rPr>
      </w:pPr>
      <w:r>
        <w:rPr>
          <w:rFonts w:ascii="Segoe UI" w:eastAsia="Times New Roman" w:hAnsi="Segoe UI" w:cs="Segoe UI"/>
          <w:color w:val="auto"/>
          <w:sz w:val="18"/>
          <w:szCs w:val="18"/>
          <w:lang w:eastAsia="el-GR"/>
        </w:rPr>
        <w:t xml:space="preserve">είτε, σχέδιο </w:t>
      </w:r>
      <w:r w:rsidRPr="00BC4AC6">
        <w:rPr>
          <w:rFonts w:ascii="Segoe UI" w:eastAsia="Times New Roman" w:hAnsi="Segoe UI" w:cs="Segoe UI"/>
          <w:sz w:val="18"/>
          <w:szCs w:val="18"/>
        </w:rPr>
        <w:t>προγραμματικ</w:t>
      </w:r>
      <w:r>
        <w:rPr>
          <w:rFonts w:ascii="Segoe UI" w:eastAsia="Times New Roman" w:hAnsi="Segoe UI" w:cs="Segoe UI"/>
          <w:sz w:val="18"/>
          <w:szCs w:val="18"/>
        </w:rPr>
        <w:t>ής</w:t>
      </w:r>
      <w:r w:rsidRPr="00BC4AC6">
        <w:rPr>
          <w:rFonts w:ascii="Segoe UI" w:eastAsia="Times New Roman" w:hAnsi="Segoe UI" w:cs="Segoe UI"/>
          <w:sz w:val="18"/>
          <w:szCs w:val="18"/>
        </w:rPr>
        <w:t xml:space="preserve"> σ</w:t>
      </w:r>
      <w:r>
        <w:rPr>
          <w:rFonts w:ascii="Segoe UI" w:eastAsia="Times New Roman" w:hAnsi="Segoe UI" w:cs="Segoe UI"/>
          <w:sz w:val="18"/>
          <w:szCs w:val="18"/>
        </w:rPr>
        <w:t>ύμβασης</w:t>
      </w:r>
      <w:r w:rsidRPr="00BC4AC6">
        <w:rPr>
          <w:rFonts w:ascii="Segoe UI" w:eastAsia="Times New Roman" w:hAnsi="Segoe UI" w:cs="Segoe UI"/>
          <w:sz w:val="18"/>
          <w:szCs w:val="18"/>
        </w:rPr>
        <w:t>, κατά την έννοια</w:t>
      </w:r>
      <w:r w:rsidRPr="00627412">
        <w:rPr>
          <w:rFonts w:ascii="Segoe UI" w:hAnsi="Segoe UI" w:cs="Segoe UI"/>
          <w:sz w:val="18"/>
          <w:szCs w:val="18"/>
        </w:rPr>
        <w:t xml:space="preserve"> της </w:t>
      </w:r>
      <w:hyperlink r:id="rId14" w:anchor="art12_6" w:history="1">
        <w:r w:rsidRPr="00627412">
          <w:rPr>
            <w:rFonts w:ascii="Segoe UI" w:hAnsi="Segoe UI" w:cs="Segoe UI"/>
            <w:sz w:val="18"/>
            <w:szCs w:val="18"/>
          </w:rPr>
          <w:t>παρ. 6 του άρθρου 12</w:t>
        </w:r>
      </w:hyperlink>
      <w:r w:rsidRPr="00627412">
        <w:rPr>
          <w:rFonts w:ascii="Segoe UI" w:hAnsi="Segoe UI" w:cs="Segoe UI"/>
          <w:sz w:val="18"/>
          <w:szCs w:val="18"/>
        </w:rPr>
        <w:t>, για τη διεξαγωγή της διαδικασίας σύναψης, την εποπτεία και την επίβλεψη δημόσιας σύμβασης έργου ή μελέτης,</w:t>
      </w:r>
    </w:p>
    <w:p w:rsidR="00F87276" w:rsidRPr="00ED2F2F" w:rsidRDefault="00F87276" w:rsidP="00F87276">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F87276" w:rsidRPr="00ED2F2F" w:rsidTr="007E3624">
        <w:trPr>
          <w:trHeight w:val="347"/>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F87276" w:rsidRPr="00F87276" w:rsidRDefault="00F87276" w:rsidP="007E3624">
            <w:pPr>
              <w:spacing w:after="0" w:line="240" w:lineRule="auto"/>
              <w:rPr>
                <w:rFonts w:ascii="Segoe UI" w:eastAsia="Times New Roman" w:hAnsi="Segoe UI" w:cs="Segoe UI"/>
                <w:sz w:val="18"/>
                <w:szCs w:val="18"/>
                <w:lang w:val="en-US"/>
              </w:rPr>
            </w:pPr>
            <w:r w:rsidRPr="00ED2F2F">
              <w:rPr>
                <w:rFonts w:ascii="Segoe UI" w:eastAsia="Times New Roman" w:hAnsi="Segoe UI" w:cs="Segoe UI"/>
                <w:sz w:val="18"/>
                <w:szCs w:val="18"/>
              </w:rPr>
              <w:t>19.2Δ_1</w:t>
            </w:r>
            <w:r>
              <w:rPr>
                <w:rFonts w:ascii="Segoe UI" w:eastAsia="Times New Roman" w:hAnsi="Segoe UI" w:cs="Segoe UI"/>
                <w:sz w:val="18"/>
                <w:szCs w:val="18"/>
                <w:lang w:val="en-US"/>
              </w:rPr>
              <w:t>43</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F87276" w:rsidRPr="00ED2F2F" w:rsidRDefault="00F87276" w:rsidP="007E3624">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Αποδεικνύεται η </w:t>
            </w:r>
            <w:r w:rsidRPr="00ED2F2F">
              <w:rPr>
                <w:rFonts w:ascii="Segoe UI" w:eastAsia="Times New Roman" w:hAnsi="Segoe UI" w:cs="Segoe UI"/>
                <w:b/>
                <w:sz w:val="18"/>
                <w:szCs w:val="18"/>
              </w:rPr>
              <w:t xml:space="preserve">κατοχή ή η χρήση του </w:t>
            </w:r>
            <w:r w:rsidR="00E77EA6">
              <w:rPr>
                <w:rFonts w:ascii="Segoe UI" w:eastAsia="Times New Roman" w:hAnsi="Segoe UI" w:cs="Segoe UI"/>
                <w:b/>
                <w:sz w:val="18"/>
                <w:szCs w:val="18"/>
              </w:rPr>
              <w:t>γ</w:t>
            </w:r>
            <w:r>
              <w:rPr>
                <w:rFonts w:ascii="Segoe UI" w:eastAsia="Times New Roman" w:hAnsi="Segoe UI" w:cs="Segoe UI"/>
                <w:b/>
                <w:sz w:val="18"/>
                <w:szCs w:val="18"/>
              </w:rPr>
              <w:t xml:space="preserve">ηπέδου / οικοπέδου / </w:t>
            </w:r>
            <w:r w:rsidRPr="00ED2F2F">
              <w:rPr>
                <w:rFonts w:ascii="Segoe UI" w:eastAsia="Times New Roman" w:hAnsi="Segoe UI" w:cs="Segoe UI"/>
                <w:b/>
                <w:sz w:val="18"/>
                <w:szCs w:val="18"/>
              </w:rPr>
              <w:t xml:space="preserve">ακινήτου, </w:t>
            </w:r>
            <w:r w:rsidRPr="00ED2F2F">
              <w:rPr>
                <w:rFonts w:ascii="Segoe UI" w:eastAsia="Times New Roman" w:hAnsi="Segoe UI" w:cs="Segoe UI"/>
                <w:sz w:val="18"/>
                <w:szCs w:val="18"/>
              </w:rPr>
              <w:t>στο οποίο προβλέπεται η υλοποίηση της πρότασης</w:t>
            </w:r>
          </w:p>
        </w:tc>
      </w:tr>
    </w:tbl>
    <w:p w:rsidR="00F87276" w:rsidRPr="00ED2F2F" w:rsidRDefault="00F87276" w:rsidP="00F87276">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Σε περίπτωση πράξεων που περιλαμβάνουν υποδομές απαιτούνται αποδεικτικά ιδιοκτησίας στο όνομα του δικαιούχου, ή μακροχρόνια μίσθωση/παραχώρηση ή προσύμφωνο τουλάχιστον για 15 έτη από την δημοσιοποίηση της πρόσκλησης, επί του γηπέδου ή του αγροτεμαχίου στο οποίο πραγματοποιούνται οι επενδύσεις. Σε περίπτωση εκσυγχρονισμού, χωρίς επέμβαση στον φέροντα οργανισμό του κτιρίου ή/και υλοποίησης  μικρών βοηθητικών κτισμάτων εντός του οικοπέδου, τουλάχιστον εννιά (9) έτη από την δημοσιοποίηση της πρόσκλησης.</w:t>
      </w:r>
    </w:p>
    <w:p w:rsidR="00F87276" w:rsidRPr="00ED2F2F" w:rsidRDefault="00F87276" w:rsidP="00F87276">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 xml:space="preserve">Κατά την υποβολή φακέλου συμμετοχής στα πλαίσια της αίτησης στήριξης, γίνονται δεκτά προσύμφωνα μίσθωσης/παραχώρησης ή αγοράς γηπέδου ή του οικοπέδου ή/και του ακινήτου, ενώ τα συμφωνητικά θα πρέπει να προσκομίζονται πριν την έκδοση της απόφασης ένταξης της πράξης.  </w:t>
      </w:r>
    </w:p>
    <w:p w:rsidR="00F87276" w:rsidRPr="00ED2F2F" w:rsidRDefault="00F87276" w:rsidP="00F87276">
      <w:pPr>
        <w:pStyle w:val="aa"/>
        <w:spacing w:after="0" w:line="240" w:lineRule="auto"/>
        <w:ind w:left="0" w:firstLine="0"/>
        <w:jc w:val="left"/>
        <w:rPr>
          <w:rFonts w:ascii="Segoe UI" w:hAnsi="Segoe UI" w:cs="Segoe UI"/>
          <w:noProof/>
          <w:sz w:val="18"/>
          <w:szCs w:val="18"/>
        </w:rPr>
      </w:pPr>
    </w:p>
    <w:p w:rsidR="00F87276" w:rsidRPr="00ED2F2F" w:rsidRDefault="00F87276" w:rsidP="00F87276">
      <w:pPr>
        <w:pStyle w:val="aa"/>
        <w:spacing w:after="0" w:line="240" w:lineRule="auto"/>
        <w:ind w:left="0" w:firstLine="0"/>
        <w:jc w:val="left"/>
        <w:rPr>
          <w:rFonts w:ascii="Segoe UI" w:hAnsi="Segoe UI" w:cs="Segoe UI"/>
          <w:noProof/>
          <w:sz w:val="18"/>
          <w:szCs w:val="18"/>
        </w:rPr>
      </w:pPr>
      <w:r w:rsidRPr="00ED2F2F">
        <w:rPr>
          <w:rFonts w:ascii="Segoe UI" w:hAnsi="Segoe UI" w:cs="Segoe UI"/>
          <w:noProof/>
          <w:sz w:val="18"/>
          <w:szCs w:val="18"/>
        </w:rPr>
        <w:t xml:space="preserve">Το ακίνητο στο οποίο θα υλοποιηθεί το έργο, θα πρέπει να είναι ελεύθερο βαρών (προσημείωση υποθήκης ή υποθήκη) και να μην εκκρεμούν διεκδικήσεις τρίτων επ΄αυτού (υποβάλλονται: πιστοποιητικό βαρών και μη διεκδικήσεων αντίστοιχα). </w:t>
      </w:r>
    </w:p>
    <w:p w:rsidR="00F87276" w:rsidRPr="00ED2F2F" w:rsidRDefault="00F87276" w:rsidP="00F87276">
      <w:pPr>
        <w:pStyle w:val="aa"/>
        <w:spacing w:after="0" w:line="240" w:lineRule="auto"/>
        <w:ind w:left="0" w:firstLine="0"/>
        <w:jc w:val="left"/>
        <w:rPr>
          <w:rFonts w:ascii="Segoe UI" w:hAnsi="Segoe UI" w:cs="Segoe UI"/>
          <w:noProof/>
          <w:sz w:val="18"/>
          <w:szCs w:val="18"/>
        </w:rPr>
      </w:pPr>
      <w:r w:rsidRPr="00ED2F2F">
        <w:rPr>
          <w:rFonts w:ascii="Segoe UI" w:hAnsi="Segoe UI" w:cs="Segoe UI"/>
          <w:noProof/>
          <w:sz w:val="18"/>
          <w:szCs w:val="18"/>
        </w:rPr>
        <w:t>Κατ’εξαίρεση, στις ακόλουθες περιπτώσεις είναι δυνατή η ύπαρξη εγγεγραμμένων βαρών όταν:</w:t>
      </w:r>
    </w:p>
    <w:p w:rsidR="00F87276" w:rsidRPr="00ED2F2F" w:rsidRDefault="00F87276" w:rsidP="00F87276">
      <w:pPr>
        <w:pStyle w:val="a9"/>
        <w:numPr>
          <w:ilvl w:val="0"/>
          <w:numId w:val="40"/>
        </w:numPr>
        <w:spacing w:after="0" w:line="240" w:lineRule="auto"/>
        <w:ind w:left="714" w:hanging="357"/>
        <w:jc w:val="left"/>
        <w:rPr>
          <w:rFonts w:ascii="Segoe UI" w:hAnsi="Segoe UI" w:cs="Segoe UI"/>
          <w:noProof/>
          <w:sz w:val="18"/>
          <w:szCs w:val="18"/>
        </w:rPr>
      </w:pPr>
      <w:r w:rsidRPr="00ED2F2F">
        <w:rPr>
          <w:rFonts w:ascii="Segoe UI" w:hAnsi="Segoe UI" w:cs="Segoe UI"/>
          <w:noProof/>
          <w:sz w:val="18"/>
          <w:szCs w:val="18"/>
        </w:rPr>
        <w:t>η επενδυτική πρόταση αφορά στην τοποθέτηση εξοπλισμού ή ήπιες ενέργειες που δεν συνδέονται μόνιμα και σταθερά με το ακίνητο,</w:t>
      </w:r>
    </w:p>
    <w:p w:rsidR="00F87276" w:rsidRPr="00ED2F2F" w:rsidRDefault="00F87276" w:rsidP="00F87276">
      <w:pPr>
        <w:pStyle w:val="a9"/>
        <w:numPr>
          <w:ilvl w:val="0"/>
          <w:numId w:val="40"/>
        </w:numPr>
        <w:spacing w:after="0" w:line="240" w:lineRule="auto"/>
        <w:ind w:left="714" w:hanging="357"/>
        <w:jc w:val="left"/>
        <w:rPr>
          <w:rFonts w:ascii="Segoe UI" w:hAnsi="Segoe UI" w:cs="Segoe UI"/>
          <w:noProof/>
          <w:sz w:val="18"/>
          <w:szCs w:val="18"/>
        </w:rPr>
      </w:pPr>
      <w:r w:rsidRPr="00ED2F2F">
        <w:rPr>
          <w:rFonts w:ascii="Segoe UI" w:hAnsi="Segoe UI" w:cs="Segoe UI"/>
          <w:noProof/>
          <w:sz w:val="18"/>
          <w:szCs w:val="18"/>
        </w:rPr>
        <w:t>η προσημείωση υποθήκης ή η υποθήκη έχει εγγραφεί σε εξασφάλιση δανείου που χορηγήθηκε μετά από φυσική καταστροφή,</w:t>
      </w:r>
    </w:p>
    <w:p w:rsidR="00F87276" w:rsidRPr="00ED2F2F" w:rsidRDefault="00F87276" w:rsidP="00F87276">
      <w:pPr>
        <w:pStyle w:val="a9"/>
        <w:numPr>
          <w:ilvl w:val="0"/>
          <w:numId w:val="40"/>
        </w:numPr>
        <w:spacing w:after="0" w:line="240" w:lineRule="auto"/>
        <w:jc w:val="left"/>
        <w:rPr>
          <w:rFonts w:ascii="Segoe UI" w:hAnsi="Segoe UI" w:cs="Segoe UI"/>
          <w:noProof/>
          <w:sz w:val="18"/>
          <w:szCs w:val="18"/>
        </w:rPr>
      </w:pPr>
      <w:r w:rsidRPr="00ED2F2F">
        <w:rPr>
          <w:rFonts w:ascii="Segoe UI" w:hAnsi="Segoe UI" w:cs="Segoe UI"/>
          <w:noProof/>
          <w:sz w:val="18"/>
          <w:szCs w:val="18"/>
        </w:rPr>
        <w:t>η προσημείωση υποθήκης ή η υποθήκη έχει εγγραφεί σε εξασφάλιση δανείου για την υλοποίηση της πρότασης.</w:t>
      </w:r>
    </w:p>
    <w:p w:rsidR="00F87276" w:rsidRPr="00ED2F2F" w:rsidRDefault="00F87276" w:rsidP="00F87276">
      <w:pPr>
        <w:pStyle w:val="Default"/>
        <w:rPr>
          <w:rFonts w:ascii="Segoe UI" w:eastAsia="Courier New" w:hAnsi="Segoe UI" w:cs="Segoe UI"/>
          <w:color w:val="auto"/>
          <w:sz w:val="18"/>
          <w:szCs w:val="18"/>
        </w:rPr>
      </w:pPr>
    </w:p>
    <w:p w:rsidR="00F87276" w:rsidRPr="00ED2F2F" w:rsidRDefault="00F87276" w:rsidP="00F87276">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 xml:space="preserve">Σε περίπτωση </w:t>
      </w:r>
      <w:r w:rsidRPr="00ED2F2F">
        <w:rPr>
          <w:rFonts w:ascii="Segoe UI" w:hAnsi="Segoe UI" w:cs="Segoe UI"/>
          <w:color w:val="auto"/>
          <w:sz w:val="18"/>
          <w:szCs w:val="18"/>
        </w:rPr>
        <w:t>απόκτησης των απαραίτητων για την πράξη εδαφικών εκτάσεων, πρέπει να προσκομίζονται δικαιολογητικά που να διασφαλίζουν σωρευτικά την πλήρωση των ακόλουθων όρων:</w:t>
      </w:r>
    </w:p>
    <w:p w:rsidR="00F87276" w:rsidRPr="00ED2F2F" w:rsidRDefault="00F87276" w:rsidP="00F87276">
      <w:pPr>
        <w:pStyle w:val="ab"/>
        <w:ind w:left="426"/>
        <w:rPr>
          <w:rFonts w:ascii="Segoe UI" w:hAnsi="Segoe UI" w:cs="Segoe UI"/>
          <w:sz w:val="18"/>
          <w:szCs w:val="18"/>
          <w:lang w:val="el-GR"/>
        </w:rPr>
      </w:pPr>
      <w:r w:rsidRPr="00ED2F2F">
        <w:rPr>
          <w:rFonts w:ascii="Segoe UI" w:hAnsi="Segoe UI" w:cs="Segoe UI"/>
          <w:sz w:val="18"/>
          <w:szCs w:val="18"/>
          <w:lang w:val="el-GR"/>
        </w:rPr>
        <w:t xml:space="preserve">(1) </w:t>
      </w:r>
      <w:r w:rsidRPr="00ED2F2F">
        <w:rPr>
          <w:rFonts w:ascii="Segoe UI" w:hAnsi="Segoe UI" w:cs="Segoe UI"/>
          <w:sz w:val="18"/>
          <w:szCs w:val="18"/>
          <w:u w:val="single"/>
          <w:lang w:val="el-GR"/>
        </w:rPr>
        <w:t>Η αξία της εδαφικής έκτασης να πιστοποιείται από ανεξάρτητο ειδικευμένο εμπειρογνώμονα ή δεόντως εξουσιοδοτημένο επίσημο φορέα</w:t>
      </w:r>
      <w:r w:rsidRPr="00ED2F2F">
        <w:rPr>
          <w:rFonts w:ascii="Segoe UI" w:hAnsi="Segoe UI" w:cs="Segoe UI"/>
          <w:sz w:val="18"/>
          <w:szCs w:val="18"/>
          <w:lang w:val="el-GR"/>
        </w:rPr>
        <w:t xml:space="preserve"> που να βεβαιώνει ότι η τιμή αγοράς δεν υπερβαίνει την εμπορική αξία της εδαφικής έκτασης και την αντικειμενική αξία για τις περιπτώσεις όπου εφαρμόζεται το σύστημα του αντικειμενικού προσδιορισμού.</w:t>
      </w:r>
    </w:p>
    <w:p w:rsidR="00F87276" w:rsidRPr="00ED2F2F" w:rsidRDefault="00F87276" w:rsidP="00F87276">
      <w:pPr>
        <w:pStyle w:val="ab"/>
        <w:ind w:left="426"/>
        <w:rPr>
          <w:rFonts w:ascii="Segoe UI" w:hAnsi="Segoe UI" w:cs="Segoe UI"/>
          <w:sz w:val="18"/>
          <w:szCs w:val="18"/>
          <w:lang w:val="el-GR"/>
        </w:rPr>
      </w:pPr>
      <w:r w:rsidRPr="00ED2F2F">
        <w:rPr>
          <w:rFonts w:ascii="Segoe UI" w:hAnsi="Segoe UI" w:cs="Segoe UI"/>
          <w:sz w:val="18"/>
          <w:szCs w:val="18"/>
          <w:lang w:val="el-GR"/>
        </w:rPr>
        <w:t>(2) Η έκταση να μην ανήκει στο δημόσιο ή σε νομικό πρόσωπο του ευρύτερου δημόσιου τομέα.</w:t>
      </w:r>
    </w:p>
    <w:p w:rsidR="00F87276" w:rsidRPr="00ED2F2F" w:rsidRDefault="00F87276" w:rsidP="00F87276">
      <w:pPr>
        <w:pStyle w:val="ab"/>
        <w:ind w:left="426"/>
        <w:rPr>
          <w:rFonts w:ascii="Segoe UI" w:hAnsi="Segoe UI" w:cs="Segoe UI"/>
          <w:sz w:val="18"/>
          <w:szCs w:val="18"/>
          <w:lang w:val="el-GR"/>
        </w:rPr>
      </w:pPr>
      <w:r w:rsidRPr="00ED2F2F">
        <w:rPr>
          <w:rFonts w:ascii="Segoe UI" w:hAnsi="Segoe UI" w:cs="Segoe UI"/>
          <w:sz w:val="18"/>
          <w:szCs w:val="18"/>
          <w:lang w:val="el-GR"/>
        </w:rPr>
        <w:t>(3) Η επιλέξιμη, για συνεισφορά από το ΕΓΤΑΑ, δαπάνη για αγορά μη οικοδομημένης και οικοδομημένης γης να μην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w:t>
      </w:r>
    </w:p>
    <w:p w:rsidR="00F87276" w:rsidRPr="00ED2F2F" w:rsidRDefault="00F87276" w:rsidP="00F87276">
      <w:pPr>
        <w:pStyle w:val="ab"/>
        <w:ind w:left="426"/>
        <w:rPr>
          <w:rFonts w:ascii="Segoe UI" w:hAnsi="Segoe UI" w:cs="Segoe UI"/>
          <w:sz w:val="18"/>
          <w:szCs w:val="18"/>
          <w:lang w:val="el-GR"/>
        </w:rPr>
      </w:pPr>
      <w:r w:rsidRPr="00ED2F2F">
        <w:rPr>
          <w:rFonts w:ascii="Segoe UI" w:hAnsi="Segoe UI" w:cs="Segoe UI"/>
          <w:sz w:val="18"/>
          <w:szCs w:val="18"/>
          <w:lang w:val="el-GR"/>
        </w:rPr>
        <w:t>Σε περίπτωση απαλλοτριώσεων, να εφαρμόζονται όροι που αναφέρονται στα ανωτέρω σημεία (1), (2) και (3). Ως δαπάνη αγοράς νοείται η τιμή της αναγκαστικής απαλλοτρίωσης, η οποία καθορίζεται από τα αρμόδια δικαστήρια.</w:t>
      </w:r>
    </w:p>
    <w:p w:rsidR="00F87276" w:rsidRPr="00ED2F2F" w:rsidRDefault="00F87276"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612AFC" w:rsidRPr="00ED2F2F" w:rsidTr="001F570E">
        <w:trPr>
          <w:trHeight w:val="32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612AFC" w:rsidRPr="00ED2F2F" w:rsidRDefault="00612AFC" w:rsidP="00612AFC">
            <w:pPr>
              <w:spacing w:after="0" w:line="240" w:lineRule="auto"/>
              <w:rPr>
                <w:rFonts w:ascii="Segoe UI" w:eastAsia="Times New Roman" w:hAnsi="Segoe UI" w:cs="Segoe UI"/>
                <w:sz w:val="18"/>
                <w:szCs w:val="18"/>
              </w:rPr>
            </w:pPr>
            <w:r w:rsidRPr="00ED2F2F">
              <w:rPr>
                <w:rFonts w:ascii="Segoe UI" w:hAnsi="Segoe UI" w:cs="Segoe UI"/>
                <w:sz w:val="18"/>
                <w:szCs w:val="18"/>
              </w:rPr>
              <w:t>19.2Δ_144</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612AFC" w:rsidRPr="00ED2F2F" w:rsidRDefault="00612AFC" w:rsidP="001F570E">
            <w:pPr>
              <w:spacing w:after="0" w:line="240" w:lineRule="auto"/>
              <w:rPr>
                <w:rFonts w:ascii="Segoe UI" w:eastAsia="Times New Roman" w:hAnsi="Segoe UI" w:cs="Segoe UI"/>
                <w:sz w:val="18"/>
                <w:szCs w:val="18"/>
              </w:rPr>
            </w:pPr>
            <w:r w:rsidRPr="00ED2F2F">
              <w:rPr>
                <w:rFonts w:ascii="Segoe UI" w:hAnsi="Segoe UI" w:cs="Segoe UI"/>
                <w:sz w:val="18"/>
                <w:szCs w:val="18"/>
              </w:rPr>
              <w:t>Εξετάζεται εάν ο</w:t>
            </w:r>
            <w:r w:rsidRPr="00ED2F2F">
              <w:rPr>
                <w:rFonts w:ascii="Segoe UI" w:hAnsi="Segoe UI" w:cs="Segoe UI"/>
                <w:b/>
                <w:sz w:val="18"/>
                <w:szCs w:val="18"/>
              </w:rPr>
              <w:t xml:space="preserve"> φορέας που υποβάλλει την πρόταση</w:t>
            </w:r>
            <w:r w:rsidRPr="00ED2F2F">
              <w:rPr>
                <w:rFonts w:ascii="Segoe UI" w:hAnsi="Segoe UI" w:cs="Segoe UI"/>
                <w:b/>
                <w:bCs/>
                <w:sz w:val="18"/>
                <w:szCs w:val="18"/>
              </w:rPr>
              <w:t xml:space="preserve"> εμπίπτει στους δικαιούχους</w:t>
            </w:r>
            <w:r w:rsidRPr="00ED2F2F">
              <w:rPr>
                <w:rFonts w:ascii="Segoe UI" w:hAnsi="Segoe UI" w:cs="Segoe UI"/>
                <w:sz w:val="18"/>
                <w:szCs w:val="18"/>
              </w:rPr>
              <w:t xml:space="preserve"> του μέτρου/δράσης/πρόσκλησης.</w:t>
            </w:r>
          </w:p>
        </w:tc>
      </w:tr>
    </w:tbl>
    <w:p w:rsidR="00612AFC" w:rsidRPr="00ED2F2F" w:rsidRDefault="00612AFC" w:rsidP="00861806">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Όπως στο κριτήριο 134</w:t>
      </w:r>
    </w:p>
    <w:p w:rsidR="00612AFC" w:rsidRPr="00ED2F2F" w:rsidRDefault="00612AFC" w:rsidP="00861806">
      <w:pPr>
        <w:pStyle w:val="Default"/>
        <w:rPr>
          <w:rFonts w:ascii="Segoe UI" w:eastAsia="Times New Roman" w:hAnsi="Segoe UI" w:cs="Segoe UI"/>
          <w:color w:val="auto"/>
          <w:sz w:val="18"/>
          <w:szCs w:val="18"/>
          <w:lang w:eastAsia="el-GR"/>
        </w:rPr>
      </w:pPr>
    </w:p>
    <w:p w:rsidR="009D0012" w:rsidRPr="00ED2F2F" w:rsidRDefault="009D0012" w:rsidP="009D0012">
      <w:pPr>
        <w:spacing w:after="0" w:line="240" w:lineRule="auto"/>
        <w:rPr>
          <w:rFonts w:ascii="Segoe UI" w:hAnsi="Segoe UI" w:cs="Segoe UI"/>
          <w:sz w:val="18"/>
          <w:szCs w:val="18"/>
        </w:rPr>
      </w:pPr>
    </w:p>
    <w:tbl>
      <w:tblPr>
        <w:tblW w:w="9380" w:type="dxa"/>
        <w:tblInd w:w="93" w:type="dxa"/>
        <w:tblLook w:val="04A0"/>
      </w:tblPr>
      <w:tblGrid>
        <w:gridCol w:w="2760"/>
        <w:gridCol w:w="6620"/>
      </w:tblGrid>
      <w:tr w:rsidR="009D0012" w:rsidRPr="00ED2F2F" w:rsidTr="001F570E">
        <w:trPr>
          <w:trHeight w:val="24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9D0012" w:rsidRPr="00ED2F2F" w:rsidRDefault="009D0012" w:rsidP="001F570E">
            <w:pPr>
              <w:spacing w:after="0" w:line="240" w:lineRule="auto"/>
              <w:rPr>
                <w:rFonts w:ascii="Segoe UI" w:eastAsia="Times New Roman" w:hAnsi="Segoe UI" w:cs="Segoe UI"/>
                <w:sz w:val="18"/>
                <w:szCs w:val="18"/>
              </w:rPr>
            </w:pPr>
            <w:r w:rsidRPr="00ED2F2F">
              <w:rPr>
                <w:rFonts w:ascii="Segoe UI" w:hAnsi="Segoe UI" w:cs="Segoe UI"/>
                <w:sz w:val="18"/>
                <w:szCs w:val="18"/>
              </w:rPr>
              <w:t>19.2Δ_145</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9D0012" w:rsidRPr="00ED2F2F" w:rsidRDefault="009D0012" w:rsidP="001F570E">
            <w:pPr>
              <w:spacing w:after="0" w:line="240" w:lineRule="auto"/>
              <w:rPr>
                <w:rFonts w:ascii="Segoe UI" w:eastAsia="Times New Roman" w:hAnsi="Segoe UI" w:cs="Segoe UI"/>
                <w:sz w:val="18"/>
                <w:szCs w:val="18"/>
              </w:rPr>
            </w:pPr>
            <w:r w:rsidRPr="00ED2F2F">
              <w:rPr>
                <w:rFonts w:ascii="Segoe UI" w:hAnsi="Segoe UI" w:cs="Segoe UI"/>
                <w:sz w:val="18"/>
                <w:szCs w:val="18"/>
              </w:rPr>
              <w:t>Εξετάζεται η</w:t>
            </w:r>
            <w:r w:rsidRPr="00ED2F2F">
              <w:rPr>
                <w:rFonts w:ascii="Segoe UI" w:hAnsi="Segoe UI" w:cs="Segoe UI"/>
                <w:b/>
                <w:sz w:val="18"/>
                <w:szCs w:val="18"/>
              </w:rPr>
              <w:t xml:space="preserve"> </w:t>
            </w:r>
            <w:r w:rsidRPr="00ED2F2F">
              <w:rPr>
                <w:rFonts w:ascii="Segoe UI" w:hAnsi="Segoe UI" w:cs="Segoe UI"/>
                <w:b/>
                <w:bCs/>
                <w:sz w:val="18"/>
                <w:szCs w:val="18"/>
              </w:rPr>
              <w:t>πληρότητα της αίτησης στήριξης</w:t>
            </w:r>
            <w:r w:rsidRPr="00ED2F2F">
              <w:rPr>
                <w:rFonts w:ascii="Segoe UI" w:hAnsi="Segoe UI" w:cs="Segoe UI"/>
                <w:sz w:val="18"/>
                <w:szCs w:val="18"/>
              </w:rPr>
              <w:t xml:space="preserve"> και η σύνταξή της σύμφωνα με το υπόδειγμα της πρόσκλησης</w:t>
            </w:r>
          </w:p>
        </w:tc>
      </w:tr>
    </w:tbl>
    <w:p w:rsidR="009D0012" w:rsidRPr="00ED2F2F" w:rsidRDefault="009D0012" w:rsidP="009D0012">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Το κριτήριο αφορά την ύπαρξη και επισύναψη όλων των υποχρεωτικών συνοδευτικών εγγράφων και την συμπλήρωση όλων των πεδίων της αίτησης στήριξης από τον υποψήφιο δικαιούχο έτσι ώστε να είναι δυνατή η εξέταση και η αξιολόγηση της αίτησης στήριξης. Οι αιτήσεις στήριξης πρέπει να είναι νομίμως υπογεγραμμένες από τους δικαιούχους και για τον σκοπό αυτό πρέπει να προσκομίζονται δικαιολογητικά για την νόμιμη εκπροσώπησή τους.</w:t>
      </w:r>
    </w:p>
    <w:p w:rsidR="00612AFC" w:rsidRPr="00ED2F2F" w:rsidRDefault="00612AFC"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9D0012" w:rsidRPr="00ED2F2F" w:rsidTr="001F570E">
        <w:trPr>
          <w:trHeight w:val="24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9D0012" w:rsidRPr="00ED2F2F" w:rsidRDefault="009D0012" w:rsidP="001F570E">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19.2Δ_147</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9D0012" w:rsidRPr="00ED2F2F" w:rsidRDefault="009D0012" w:rsidP="001F570E">
            <w:pPr>
              <w:autoSpaceDE w:val="0"/>
              <w:autoSpaceDN w:val="0"/>
              <w:adjustRightInd w:val="0"/>
              <w:spacing w:after="0" w:line="240" w:lineRule="auto"/>
              <w:rPr>
                <w:rFonts w:ascii="Segoe UI" w:hAnsi="Segoe UI" w:cs="Segoe UI"/>
                <w:bCs/>
                <w:sz w:val="18"/>
                <w:szCs w:val="18"/>
              </w:rPr>
            </w:pPr>
            <w:r w:rsidRPr="00ED2F2F">
              <w:rPr>
                <w:rFonts w:ascii="Segoe UI" w:hAnsi="Segoe UI" w:cs="Segoe UI"/>
                <w:sz w:val="18"/>
                <w:szCs w:val="18"/>
              </w:rPr>
              <w:t>Εξετάζεται η</w:t>
            </w:r>
            <w:r w:rsidRPr="00ED2F2F">
              <w:rPr>
                <w:rFonts w:ascii="Segoe UI" w:hAnsi="Segoe UI" w:cs="Segoe UI"/>
                <w:bCs/>
                <w:sz w:val="18"/>
                <w:szCs w:val="18"/>
              </w:rPr>
              <w:t xml:space="preserve"> </w:t>
            </w:r>
            <w:r w:rsidRPr="00ED2F2F">
              <w:rPr>
                <w:rFonts w:ascii="Segoe UI" w:hAnsi="Segoe UI" w:cs="Segoe UI"/>
                <w:b/>
                <w:bCs/>
                <w:sz w:val="18"/>
                <w:szCs w:val="18"/>
              </w:rPr>
              <w:t>ωριμότητα της πράξης.</w:t>
            </w:r>
          </w:p>
        </w:tc>
      </w:tr>
    </w:tbl>
    <w:p w:rsidR="00596C0C" w:rsidRPr="00596C0C" w:rsidRDefault="00596C0C" w:rsidP="00596C0C">
      <w:pPr>
        <w:tabs>
          <w:tab w:val="left" w:pos="6833"/>
        </w:tabs>
        <w:spacing w:after="0" w:line="240" w:lineRule="auto"/>
        <w:rPr>
          <w:rFonts w:ascii="Segoe UI" w:hAnsi="Segoe UI" w:cs="Segoe UI"/>
          <w:bCs/>
          <w:sz w:val="18"/>
          <w:szCs w:val="18"/>
        </w:rPr>
      </w:pPr>
      <w:r>
        <w:rPr>
          <w:rFonts w:ascii="Segoe UI" w:hAnsi="Segoe UI" w:cs="Segoe UI"/>
          <w:bCs/>
          <w:sz w:val="18"/>
          <w:szCs w:val="18"/>
        </w:rPr>
        <w:t xml:space="preserve">Απαιτείται η </w:t>
      </w:r>
      <w:r w:rsidRPr="00596C0C">
        <w:rPr>
          <w:rFonts w:ascii="Segoe UI" w:hAnsi="Segoe UI" w:cs="Segoe UI"/>
          <w:bCs/>
          <w:sz w:val="18"/>
          <w:szCs w:val="18"/>
        </w:rPr>
        <w:t xml:space="preserve">ύπαρξη οριστικής μελέτης και τευχών δημοπράτησης, καθώς και των απαιτούμενων </w:t>
      </w:r>
      <w:proofErr w:type="spellStart"/>
      <w:r w:rsidRPr="00596C0C">
        <w:rPr>
          <w:rFonts w:ascii="Segoe UI" w:hAnsi="Segoe UI" w:cs="Segoe UI"/>
          <w:bCs/>
          <w:sz w:val="18"/>
          <w:szCs w:val="18"/>
        </w:rPr>
        <w:t>αδειοδοτήσεων</w:t>
      </w:r>
      <w:proofErr w:type="spellEnd"/>
      <w:r w:rsidRPr="00596C0C">
        <w:rPr>
          <w:rFonts w:ascii="Segoe UI" w:hAnsi="Segoe UI" w:cs="Segoe UI"/>
          <w:bCs/>
          <w:sz w:val="18"/>
          <w:szCs w:val="18"/>
        </w:rPr>
        <w:t xml:space="preserve">. Για τις πράξεις που υλοποιούνται χωρίς τις διαδικασία δημοσίων συμβάσεων αποτελεί κριτήριο αποκλεισμού η μη σύσταση του Φορέα και η μη ύπαρξη των απαιτούμενων </w:t>
      </w:r>
      <w:proofErr w:type="spellStart"/>
      <w:r w:rsidRPr="00596C0C">
        <w:rPr>
          <w:rFonts w:ascii="Segoe UI" w:hAnsi="Segoe UI" w:cs="Segoe UI"/>
          <w:bCs/>
          <w:sz w:val="18"/>
          <w:szCs w:val="18"/>
        </w:rPr>
        <w:t>αδειοδοτήσεων</w:t>
      </w:r>
      <w:proofErr w:type="spellEnd"/>
      <w:r w:rsidRPr="00596C0C">
        <w:rPr>
          <w:rFonts w:ascii="Segoe UI" w:hAnsi="Segoe UI" w:cs="Segoe UI"/>
          <w:bCs/>
          <w:sz w:val="18"/>
          <w:szCs w:val="18"/>
        </w:rPr>
        <w:t>.</w:t>
      </w:r>
    </w:p>
    <w:p w:rsidR="00612AFC" w:rsidRPr="00ED2F2F" w:rsidRDefault="00612AFC"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861806" w:rsidRPr="00ED2F2F" w:rsidTr="004C47F5">
        <w:trPr>
          <w:trHeight w:val="325"/>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ΑΟ2.119_Επιλεξ. Πράξης_19.2Δ</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η συμβατότητα της προτεινόμενης πράξης με τους </w:t>
            </w:r>
            <w:r w:rsidRPr="00ED2F2F">
              <w:rPr>
                <w:rFonts w:ascii="Segoe UI" w:eastAsia="Times New Roman" w:hAnsi="Segoe UI" w:cs="Segoe UI"/>
                <w:b/>
                <w:bCs/>
                <w:sz w:val="18"/>
                <w:szCs w:val="18"/>
              </w:rPr>
              <w:t>κανόνες του ανταγωνισμού και των κρατικών ενισχύσεων.</w:t>
            </w:r>
          </w:p>
        </w:tc>
      </w:tr>
    </w:tbl>
    <w:p w:rsidR="00861806" w:rsidRPr="00ED2F2F" w:rsidRDefault="00861806" w:rsidP="00861806">
      <w:pPr>
        <w:spacing w:after="0" w:line="240" w:lineRule="auto"/>
        <w:rPr>
          <w:rFonts w:ascii="Segoe UI" w:hAnsi="Segoe UI" w:cs="Segoe UI"/>
          <w:sz w:val="18"/>
          <w:szCs w:val="18"/>
        </w:rPr>
      </w:pPr>
      <w:r w:rsidRPr="00ED2F2F">
        <w:rPr>
          <w:rFonts w:ascii="Segoe UI" w:eastAsia="Times New Roman" w:hAnsi="Segoe UI" w:cs="Segoe UI"/>
          <w:sz w:val="18"/>
          <w:szCs w:val="18"/>
        </w:rPr>
        <w:t xml:space="preserve">Για έργα πολιτισμού συμπληρώνεται από τους δυνητικούς δικαιούχους το </w:t>
      </w:r>
      <w:r w:rsidRPr="00ED2F2F">
        <w:rPr>
          <w:rFonts w:ascii="Segoe UI" w:hAnsi="Segoe UI" w:cs="Segoe UI"/>
          <w:sz w:val="18"/>
          <w:szCs w:val="18"/>
        </w:rPr>
        <w:t>ΕΡΩΤΗΜΑΤΟΛΟΓΙΟ ΚΡΑΤΙΚΩΝ ΕΝΙΣΧΥΣΕΩΝ ΕΡΓΩΝ ΠΟΛΙΤΙΣΜΟΥ, το οποίο ελέγχεται από την ΟΤΔ κατά την αξιολόγηση.</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Για την αξιολόγηση του κριτηρίου, κατά την διάρκεια της αξιολόγησης η ΟΤΔ Αναπτυξιακή Καστοριάς ΑΕ ΟΤΑ, λαμβάνοντας υπόψη την αίτηση του δυνητικού δικαιούχου και τα συνημμένα αυτής,  συμπληρώνει την CHECK LIST ΥΠΑΡΞΗ ΚΡΑΤΙΚΗΣ ΕΝΙΣΧΥΣΗΣ.</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u w:val="single"/>
        </w:rPr>
        <w:t>Προς ενημέρωση</w:t>
      </w:r>
      <w:r w:rsidRPr="00ED2F2F">
        <w:rPr>
          <w:rFonts w:ascii="Segoe UI" w:hAnsi="Segoe UI" w:cs="Segoe UI"/>
          <w:sz w:val="18"/>
          <w:szCs w:val="18"/>
        </w:rPr>
        <w:t xml:space="preserve"> των υποψήφιων δικαιούχων δίνεται και το υπ’ αριθ. πρωτ. 117353/ΕΥΚΕ 6607/26.10.2017 έγγραφο της ΕΥΚΕ καθώς και η </w:t>
      </w:r>
      <w:r w:rsidRPr="00ED2F2F">
        <w:rPr>
          <w:rFonts w:ascii="Segoe UI" w:hAnsi="Segoe UI" w:cs="Segoe UI"/>
          <w:sz w:val="18"/>
          <w:szCs w:val="18"/>
          <w:lang w:val="en-US"/>
        </w:rPr>
        <w:t>check</w:t>
      </w:r>
      <w:r w:rsidRPr="00ED2F2F">
        <w:rPr>
          <w:rFonts w:ascii="Segoe UI" w:hAnsi="Segoe UI" w:cs="Segoe UI"/>
          <w:sz w:val="18"/>
          <w:szCs w:val="18"/>
        </w:rPr>
        <w:t xml:space="preserve"> </w:t>
      </w:r>
      <w:r w:rsidRPr="00ED2F2F">
        <w:rPr>
          <w:rFonts w:ascii="Segoe UI" w:hAnsi="Segoe UI" w:cs="Segoe UI"/>
          <w:sz w:val="18"/>
          <w:szCs w:val="18"/>
          <w:lang w:val="en-US"/>
        </w:rPr>
        <w:t>list</w:t>
      </w:r>
      <w:r w:rsidRPr="00ED2F2F">
        <w:rPr>
          <w:rFonts w:ascii="Segoe UI" w:hAnsi="Segoe UI" w:cs="Segoe UI"/>
          <w:sz w:val="18"/>
          <w:szCs w:val="18"/>
        </w:rPr>
        <w:t xml:space="preserve"> για την ύπαρξη κρατικών ενισχύσεων.</w:t>
      </w:r>
    </w:p>
    <w:p w:rsidR="00861806" w:rsidRPr="00ED2F2F" w:rsidRDefault="00861806" w:rsidP="00861806">
      <w:pPr>
        <w:widowControl w:val="0"/>
        <w:tabs>
          <w:tab w:val="left" w:pos="470"/>
        </w:tabs>
        <w:autoSpaceDE w:val="0"/>
        <w:autoSpaceDN w:val="0"/>
        <w:spacing w:after="0" w:line="240" w:lineRule="auto"/>
        <w:ind w:right="116"/>
        <w:rPr>
          <w:rFonts w:ascii="Segoe UI" w:hAnsi="Segoe UI" w:cs="Segoe UI"/>
          <w:sz w:val="18"/>
          <w:szCs w:val="18"/>
        </w:rPr>
      </w:pPr>
      <w:r w:rsidRPr="00ED2F2F">
        <w:rPr>
          <w:rFonts w:ascii="Segoe UI" w:hAnsi="Segoe UI" w:cs="Segoe UI"/>
          <w:sz w:val="18"/>
          <w:szCs w:val="18"/>
        </w:rPr>
        <w:t xml:space="preserve">Για να είναι η κρατική ενίσχυση </w:t>
      </w:r>
      <w:proofErr w:type="spellStart"/>
      <w:r w:rsidRPr="00ED2F2F">
        <w:rPr>
          <w:rFonts w:ascii="Segoe UI" w:hAnsi="Segoe UI" w:cs="Segoe UI"/>
          <w:sz w:val="18"/>
          <w:szCs w:val="18"/>
        </w:rPr>
        <w:t>συµβατή</w:t>
      </w:r>
      <w:proofErr w:type="spellEnd"/>
      <w:r w:rsidRPr="00ED2F2F">
        <w:rPr>
          <w:rFonts w:ascii="Segoe UI" w:hAnsi="Segoe UI" w:cs="Segoe UI"/>
          <w:b/>
          <w:sz w:val="18"/>
          <w:szCs w:val="18"/>
        </w:rPr>
        <w:t xml:space="preserve"> </w:t>
      </w:r>
      <w:r w:rsidRPr="00ED2F2F">
        <w:rPr>
          <w:rFonts w:ascii="Segoe UI" w:hAnsi="Segoe UI" w:cs="Segoe UI"/>
          <w:sz w:val="18"/>
          <w:szCs w:val="18"/>
        </w:rPr>
        <w:t xml:space="preserve">µε τους κανόνες της ΕΕ θα πρέπει είτε να συμμορφώνεται µε κάποιον από τους κανόνες απαλλαγής (Καν. ΕΕ 651/2014 ή  </w:t>
      </w:r>
      <w:r w:rsidRPr="00ED2F2F">
        <w:rPr>
          <w:rFonts w:ascii="Segoe UI" w:hAnsi="Segoe UI" w:cs="Segoe UI"/>
          <w:bCs/>
          <w:sz w:val="18"/>
          <w:szCs w:val="18"/>
        </w:rPr>
        <w:t xml:space="preserve">Καν. ΕΕ αριθ. 702/2014) </w:t>
      </w:r>
      <w:r w:rsidRPr="00ED2F2F">
        <w:rPr>
          <w:rFonts w:ascii="Segoe UI" w:hAnsi="Segoe UI" w:cs="Segoe UI"/>
          <w:sz w:val="18"/>
          <w:szCs w:val="18"/>
        </w:rPr>
        <w:t xml:space="preserve">είτε να εγκριθεί απευθείας από τις </w:t>
      </w:r>
      <w:proofErr w:type="spellStart"/>
      <w:r w:rsidRPr="00ED2F2F">
        <w:rPr>
          <w:rFonts w:ascii="Segoe UI" w:hAnsi="Segoe UI" w:cs="Segoe UI"/>
          <w:sz w:val="18"/>
          <w:szCs w:val="18"/>
        </w:rPr>
        <w:t>αρµόδιες</w:t>
      </w:r>
      <w:proofErr w:type="spellEnd"/>
      <w:r w:rsidRPr="00ED2F2F">
        <w:rPr>
          <w:rFonts w:ascii="Segoe UI" w:hAnsi="Segoe UI" w:cs="Segoe UI"/>
          <w:sz w:val="18"/>
          <w:szCs w:val="18"/>
        </w:rPr>
        <w:t xml:space="preserve"> υπηρεσίες της ΕΕ μετά από</w:t>
      </w:r>
      <w:r w:rsidRPr="00ED2F2F">
        <w:rPr>
          <w:rFonts w:ascii="Segoe UI" w:hAnsi="Segoe UI" w:cs="Segoe UI"/>
          <w:spacing w:val="2"/>
          <w:sz w:val="18"/>
          <w:szCs w:val="18"/>
        </w:rPr>
        <w:t xml:space="preserve"> </w:t>
      </w:r>
      <w:r w:rsidRPr="00ED2F2F">
        <w:rPr>
          <w:rFonts w:ascii="Segoe UI" w:hAnsi="Segoe UI" w:cs="Segoe UI"/>
          <w:sz w:val="18"/>
          <w:szCs w:val="18"/>
        </w:rPr>
        <w:t>κοινοποίηση.</w:t>
      </w:r>
    </w:p>
    <w:p w:rsidR="00861806" w:rsidRPr="00ED2F2F" w:rsidRDefault="00861806"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861806" w:rsidRPr="00ED2F2F" w:rsidTr="004C47F5">
        <w:trPr>
          <w:trHeight w:val="416"/>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ΑΟ3.112_Επιλ. Δικαιούχου_19.2Δ</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αν ο φορέας που υποβάλλει την πρόταση έχει την </w:t>
            </w:r>
            <w:r w:rsidRPr="00ED2F2F">
              <w:rPr>
                <w:rFonts w:ascii="Segoe UI" w:eastAsia="Times New Roman" w:hAnsi="Segoe UI" w:cs="Segoe UI"/>
                <w:b/>
                <w:bCs/>
                <w:sz w:val="18"/>
                <w:szCs w:val="18"/>
              </w:rPr>
              <w:t>αρμοδιότητα εκτέλεσης</w:t>
            </w:r>
            <w:r w:rsidRPr="00ED2F2F">
              <w:rPr>
                <w:rFonts w:ascii="Segoe UI" w:eastAsia="Times New Roman" w:hAnsi="Segoe UI" w:cs="Segoe UI"/>
                <w:sz w:val="18"/>
                <w:szCs w:val="18"/>
              </w:rPr>
              <w:t xml:space="preserve"> του έργου.</w:t>
            </w:r>
          </w:p>
        </w:tc>
      </w:tr>
    </w:tbl>
    <w:p w:rsidR="009B2BD5" w:rsidRPr="009B2BD5" w:rsidRDefault="00861806" w:rsidP="009B2BD5">
      <w:pPr>
        <w:spacing w:after="0" w:line="240" w:lineRule="auto"/>
        <w:rPr>
          <w:rFonts w:ascii="Segoe UI" w:eastAsia="Times New Roman" w:hAnsi="Segoe UI" w:cs="Segoe UI"/>
          <w:sz w:val="18"/>
          <w:szCs w:val="18"/>
        </w:rPr>
      </w:pPr>
      <w:r w:rsidRPr="009B2BD5">
        <w:rPr>
          <w:rFonts w:ascii="Segoe UI" w:hAnsi="Segoe UI" w:cs="Segoe UI"/>
          <w:sz w:val="18"/>
          <w:szCs w:val="18"/>
        </w:rPr>
        <w:t xml:space="preserve">Το κριτήριο αφορά την απόδειξη από τον δικαιούχο της αρμοδιότητάς του (βάση του εθνικού νομοθετικού πλαισίου) για την εκτέλεση της πράξης. Τα στοιχεία τεκμηρίωσης που, κατά περίπτωση, απαιτούνται είναι: </w:t>
      </w:r>
      <w:r w:rsidR="009B2BD5">
        <w:rPr>
          <w:rFonts w:ascii="Segoe UI" w:eastAsia="Times New Roman" w:hAnsi="Segoe UI" w:cs="Segoe UI"/>
          <w:sz w:val="18"/>
          <w:szCs w:val="18"/>
        </w:rPr>
        <w:t>υ</w:t>
      </w:r>
      <w:r w:rsidR="009B2BD5" w:rsidRPr="009B2BD5">
        <w:rPr>
          <w:rFonts w:ascii="Segoe UI" w:eastAsia="Times New Roman" w:hAnsi="Segoe UI" w:cs="Segoe UI"/>
          <w:sz w:val="18"/>
          <w:szCs w:val="18"/>
        </w:rPr>
        <w:t>πεύθυνη δήλωση,</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στοιχεία τεχνικής επάρκειας για έργα που εκτελούνται με δημόσια σύμβαση, έγγραφα νομικής αρμοδιότητας, καταστατικά, κανονιστικές αποφάσεις, κανονισμοί λειτουργίας, κ.λπ.,  που πρέπει να υποβάλλονται συνημμένα κατά την υποβολή της αίτησης στήριξης. </w:t>
      </w:r>
    </w:p>
    <w:p w:rsidR="00861806" w:rsidRPr="00ED2F2F" w:rsidRDefault="00861806"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861806" w:rsidRPr="00ED2F2F" w:rsidTr="00696820">
        <w:trPr>
          <w:trHeight w:val="524"/>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ΑΟ2.123_Επιλεξ. Πράξης_19.2Δ</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η δυνατότητα του δυνητικού δικαιούχου να συμβάλλει με </w:t>
            </w:r>
            <w:r w:rsidRPr="00ED2F2F">
              <w:rPr>
                <w:rFonts w:ascii="Segoe UI" w:eastAsia="Times New Roman" w:hAnsi="Segoe UI" w:cs="Segoe UI"/>
                <w:b/>
                <w:bCs/>
                <w:sz w:val="18"/>
                <w:szCs w:val="18"/>
              </w:rPr>
              <w:t xml:space="preserve">ίδιους πόρους </w:t>
            </w:r>
            <w:r w:rsidRPr="00ED2F2F">
              <w:rPr>
                <w:rFonts w:ascii="Segoe UI" w:eastAsia="Times New Roman" w:hAnsi="Segoe UI" w:cs="Segoe UI"/>
                <w:sz w:val="18"/>
                <w:szCs w:val="18"/>
              </w:rPr>
              <w:t>στην υλοποίηση της πράξης.</w:t>
            </w:r>
          </w:p>
        </w:tc>
      </w:tr>
    </w:tbl>
    <w:p w:rsidR="00861806" w:rsidRPr="00ED2F2F" w:rsidRDefault="00861806" w:rsidP="00861806">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Σε περίπτωση που προκύπτει ποσοστό επιχορήγησης μικρότερο του 100% και απαιτείται ιδιωτική συμμετοχή, θα υποβληθούν δικαιολογητικά απόδειξης ίδιας συμμετοχής.</w:t>
      </w:r>
    </w:p>
    <w:p w:rsidR="00861806" w:rsidRPr="00ED2F2F" w:rsidRDefault="00861806" w:rsidP="00861806">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Υποβάλλεται σχετικό τραπεζικό έγγραφο ή υπεύθυνη δήλωση με την οποία ο δικαιούχος δηλώνει ότι:</w:t>
      </w:r>
      <w:r w:rsidRPr="00ED2F2F">
        <w:rPr>
          <w:rFonts w:ascii="Segoe UI" w:eastAsia="Times New Roman" w:hAnsi="Segoe UI" w:cs="Segoe UI"/>
          <w:i/>
          <w:color w:val="auto"/>
          <w:sz w:val="18"/>
          <w:szCs w:val="18"/>
          <w:u w:val="single"/>
          <w:lang w:eastAsia="el-GR"/>
        </w:rPr>
        <w:t xml:space="preserve"> έχει την δυνατότητα να συμβάλλει με τους ίδιους πόρους που απαιτούνται για την υλοποίηση της πράξης</w:t>
      </w:r>
      <w:r w:rsidRPr="00ED2F2F">
        <w:rPr>
          <w:rFonts w:ascii="Segoe UI" w:eastAsia="Times New Roman" w:hAnsi="Segoe UI" w:cs="Segoe UI"/>
          <w:color w:val="auto"/>
          <w:sz w:val="18"/>
          <w:szCs w:val="18"/>
          <w:u w:val="single"/>
          <w:lang w:eastAsia="el-GR"/>
        </w:rPr>
        <w:t>.</w:t>
      </w:r>
      <w:r w:rsidRPr="00ED2F2F">
        <w:rPr>
          <w:rFonts w:ascii="Segoe UI" w:eastAsia="Times New Roman" w:hAnsi="Segoe UI" w:cs="Segoe UI"/>
          <w:color w:val="auto"/>
          <w:sz w:val="18"/>
          <w:szCs w:val="18"/>
          <w:lang w:eastAsia="el-GR"/>
        </w:rPr>
        <w:t xml:space="preserve"> </w:t>
      </w:r>
    </w:p>
    <w:p w:rsidR="00861806" w:rsidRPr="00ED2F2F" w:rsidRDefault="00861806" w:rsidP="00861806">
      <w:pPr>
        <w:pStyle w:val="Default"/>
        <w:rPr>
          <w:rFonts w:ascii="Segoe UI" w:eastAsia="Times New Roman" w:hAnsi="Segoe UI" w:cs="Segoe UI"/>
          <w:color w:val="auto"/>
          <w:sz w:val="18"/>
          <w:szCs w:val="18"/>
          <w:lang w:eastAsia="el-GR"/>
        </w:rPr>
      </w:pPr>
      <w:r w:rsidRPr="00ED2F2F">
        <w:rPr>
          <w:rFonts w:ascii="Segoe UI" w:eastAsia="Times New Roman" w:hAnsi="Segoe UI" w:cs="Segoe UI"/>
          <w:color w:val="auto"/>
          <w:sz w:val="18"/>
          <w:szCs w:val="18"/>
          <w:lang w:eastAsia="el-GR"/>
        </w:rPr>
        <w:t xml:space="preserve">Εξαίρεση αποτελούν  οι πράξεις που ενισχύονται μέσω του άρθρου 14 (περιφερειακές επενδυτικές ενισχύσεις για αρχικές επενδύσεις σε ΜΜΕ) του Καν. (ΕΕ) αριθ. 651/2014 της Επιτροπής. Στην περίπτωση αυτή ο δικαιούχος οφείλει κατά την αίτηση να αποδεικνύει ότι διαθέτει την ιδία συμμετοχή σε ποσοστό τουλάχιστον 25% του προϋπολογισμού της πράξης είτε μέσω ιδίων κεφαλαίων είτε μέσω τραπεζικού δανεισμού ο οποίος δεν ενέχει στοιχεία κρατικής ενίσχυσης. </w:t>
      </w:r>
    </w:p>
    <w:p w:rsidR="00250F20" w:rsidRPr="00ED2F2F" w:rsidRDefault="00250F20"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861806" w:rsidRPr="00ED2F2F" w:rsidTr="004C47F5">
        <w:trPr>
          <w:trHeight w:val="514"/>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ΑΟ2.113</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αν το </w:t>
            </w:r>
            <w:r w:rsidRPr="00ED2F2F">
              <w:rPr>
                <w:rFonts w:ascii="Segoe UI" w:eastAsia="Times New Roman" w:hAnsi="Segoe UI" w:cs="Segoe UI"/>
                <w:b/>
                <w:bCs/>
                <w:sz w:val="18"/>
                <w:szCs w:val="18"/>
              </w:rPr>
              <w:t xml:space="preserve">φυσικό αντικείμενο της προτεινόμενης πράξης δεν έχει περαιωθεί </w:t>
            </w:r>
            <w:r w:rsidRPr="00ED2F2F">
              <w:rPr>
                <w:rFonts w:ascii="Segoe UI" w:eastAsia="Times New Roman" w:hAnsi="Segoe UI" w:cs="Segoe UI"/>
                <w:sz w:val="18"/>
                <w:szCs w:val="18"/>
              </w:rPr>
              <w:t>μέχρι την ημερομηνία υποβολής της αίτησης στήριξης  (σύμφωνα με τον Καν. 1303/2013, άρθρο 65, παρ.6)</w:t>
            </w:r>
          </w:p>
        </w:tc>
      </w:tr>
    </w:tbl>
    <w:p w:rsidR="00861806" w:rsidRPr="00ED2F2F" w:rsidRDefault="00861806" w:rsidP="00861806">
      <w:pPr>
        <w:pStyle w:val="Default"/>
        <w:rPr>
          <w:rFonts w:ascii="Segoe UI" w:hAnsi="Segoe UI" w:cs="Segoe UI"/>
          <w:color w:val="auto"/>
          <w:sz w:val="18"/>
          <w:szCs w:val="18"/>
        </w:rPr>
      </w:pPr>
      <w:r w:rsidRPr="00ED2F2F">
        <w:rPr>
          <w:rFonts w:ascii="Segoe UI" w:hAnsi="Segoe UI" w:cs="Segoe UI"/>
          <w:color w:val="auto"/>
          <w:sz w:val="18"/>
          <w:szCs w:val="18"/>
        </w:rPr>
        <w:t xml:space="preserve">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 </w:t>
      </w:r>
    </w:p>
    <w:p w:rsidR="00861806" w:rsidRPr="00ED2F2F" w:rsidRDefault="00861806" w:rsidP="00861806">
      <w:pPr>
        <w:pStyle w:val="Default"/>
        <w:rPr>
          <w:rFonts w:ascii="Segoe UI" w:eastAsia="Courier New" w:hAnsi="Segoe UI" w:cs="Segoe UI"/>
          <w:color w:val="auto"/>
          <w:sz w:val="18"/>
          <w:szCs w:val="18"/>
        </w:rPr>
      </w:pPr>
      <w:r w:rsidRPr="00ED2F2F">
        <w:rPr>
          <w:rFonts w:ascii="Segoe UI" w:eastAsia="Courier New" w:hAnsi="Segoe UI" w:cs="Segoe UI"/>
          <w:color w:val="auto"/>
          <w:sz w:val="18"/>
          <w:szCs w:val="18"/>
        </w:rPr>
        <w:t xml:space="preserve">Το κριτήριο εξετάζεται από στοιχεία της αίτησης στήριξης, και από υπεύθυνη δήλωση του υποψήφιου δικαιούχου (φυσικό πρόσωπο) ή του νόμιμου εκπρόσωπου του υποψήφιου δικαιούχου (νομικό πρόσωπο) στην οποία δηλώνεται (κατά περίπτωση) ότι: </w:t>
      </w:r>
    </w:p>
    <w:p w:rsidR="00861806" w:rsidRPr="00ED2F2F" w:rsidRDefault="00861806" w:rsidP="00861806">
      <w:pPr>
        <w:pStyle w:val="Default"/>
        <w:rPr>
          <w:rFonts w:ascii="Segoe UI" w:eastAsia="Times New Roman" w:hAnsi="Segoe UI" w:cs="Segoe UI"/>
          <w:bCs/>
          <w:i/>
          <w:color w:val="auto"/>
          <w:sz w:val="18"/>
          <w:szCs w:val="18"/>
          <w:u w:val="single"/>
          <w:lang w:eastAsia="el-GR"/>
        </w:rPr>
      </w:pPr>
      <w:r w:rsidRPr="00ED2F2F">
        <w:rPr>
          <w:rFonts w:ascii="Segoe UI" w:eastAsia="Courier New" w:hAnsi="Segoe UI" w:cs="Segoe UI"/>
          <w:i/>
          <w:color w:val="auto"/>
          <w:sz w:val="18"/>
          <w:szCs w:val="18"/>
          <w:u w:val="single"/>
        </w:rPr>
        <w:t xml:space="preserve">για το </w:t>
      </w:r>
      <w:r w:rsidRPr="00ED2F2F">
        <w:rPr>
          <w:rFonts w:ascii="Segoe UI" w:eastAsia="Times New Roman" w:hAnsi="Segoe UI" w:cs="Segoe UI"/>
          <w:bCs/>
          <w:i/>
          <w:color w:val="auto"/>
          <w:sz w:val="18"/>
          <w:szCs w:val="18"/>
          <w:u w:val="single"/>
          <w:lang w:eastAsia="el-GR"/>
        </w:rPr>
        <w:t xml:space="preserve">φυσικό αντικείμενο της προτεινόμενης πράξης, </w:t>
      </w:r>
    </w:p>
    <w:p w:rsidR="00861806" w:rsidRPr="00ED2F2F" w:rsidRDefault="00861806" w:rsidP="003D43C8">
      <w:pPr>
        <w:pStyle w:val="Default"/>
        <w:numPr>
          <w:ilvl w:val="0"/>
          <w:numId w:val="31"/>
        </w:numPr>
        <w:rPr>
          <w:rFonts w:ascii="Segoe UI" w:eastAsia="Times New Roman" w:hAnsi="Segoe UI" w:cs="Segoe UI"/>
          <w:bCs/>
          <w:i/>
          <w:color w:val="auto"/>
          <w:sz w:val="18"/>
          <w:szCs w:val="18"/>
          <w:u w:val="single"/>
          <w:lang w:eastAsia="el-GR"/>
        </w:rPr>
      </w:pPr>
      <w:r w:rsidRPr="00ED2F2F">
        <w:rPr>
          <w:rFonts w:ascii="Segoe UI" w:eastAsia="Times New Roman" w:hAnsi="Segoe UI" w:cs="Segoe UI"/>
          <w:bCs/>
          <w:i/>
          <w:color w:val="auto"/>
          <w:sz w:val="18"/>
          <w:szCs w:val="18"/>
          <w:u w:val="single"/>
          <w:lang w:eastAsia="el-GR"/>
        </w:rPr>
        <w:t>δεν έχει ξεκινήσει η υλοποίησή του και δεν έχει γίνει έναρξη εργασιών, ή εναλλακτικά</w:t>
      </w:r>
    </w:p>
    <w:p w:rsidR="00861806" w:rsidRPr="00ED2F2F" w:rsidRDefault="00861806" w:rsidP="003D43C8">
      <w:pPr>
        <w:pStyle w:val="Default"/>
        <w:numPr>
          <w:ilvl w:val="0"/>
          <w:numId w:val="31"/>
        </w:numPr>
        <w:rPr>
          <w:rFonts w:ascii="Segoe UI" w:eastAsia="Times New Roman" w:hAnsi="Segoe UI" w:cs="Segoe UI"/>
          <w:i/>
          <w:color w:val="auto"/>
          <w:sz w:val="18"/>
          <w:szCs w:val="18"/>
          <w:u w:val="single"/>
          <w:lang w:eastAsia="el-GR"/>
        </w:rPr>
      </w:pPr>
      <w:r w:rsidRPr="00ED2F2F">
        <w:rPr>
          <w:rFonts w:ascii="Segoe UI" w:hAnsi="Segoe UI" w:cs="Segoe UI"/>
          <w:i/>
          <w:color w:val="auto"/>
          <w:sz w:val="18"/>
          <w:szCs w:val="18"/>
          <w:u w:val="single"/>
        </w:rPr>
        <w:t xml:space="preserve">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 </w:t>
      </w:r>
      <w:r w:rsidRPr="00ED2F2F">
        <w:rPr>
          <w:rFonts w:ascii="Segoe UI" w:eastAsia="Times New Roman" w:hAnsi="Segoe UI" w:cs="Segoe UI"/>
          <w:i/>
          <w:color w:val="auto"/>
          <w:sz w:val="18"/>
          <w:szCs w:val="18"/>
          <w:u w:val="single"/>
          <w:lang w:eastAsia="el-GR"/>
        </w:rPr>
        <w:t xml:space="preserve"> μέχρι την ημερομηνία υποβολής της αίτησης στήριξης.</w:t>
      </w:r>
    </w:p>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 xml:space="preserve">Σημειώνεται ότι για πράξεις που δεν ενέχουν κρατικές ενισχύσεις και δεν υλοποιούνται δυνάμει του Καν. (ΕΕ) 651/2014, είναι δυνατόν υποβληθούν για χρηματοδότηση έργα που είναι είτε δημοπρατημένα είτε </w:t>
      </w:r>
      <w:proofErr w:type="spellStart"/>
      <w:r w:rsidRPr="00ED2F2F">
        <w:rPr>
          <w:rFonts w:ascii="Segoe UI" w:hAnsi="Segoe UI" w:cs="Segoe UI"/>
          <w:sz w:val="18"/>
          <w:szCs w:val="18"/>
        </w:rPr>
        <w:t>συμβασιοποιημένα</w:t>
      </w:r>
      <w:proofErr w:type="spellEnd"/>
      <w:r w:rsidRPr="00ED2F2F">
        <w:rPr>
          <w:rFonts w:ascii="Segoe UI" w:hAnsi="Segoe UI" w:cs="Segoe UI"/>
          <w:sz w:val="18"/>
          <w:szCs w:val="18"/>
        </w:rPr>
        <w:t xml:space="preserve">, καθώς και έργα για τα οποία έχει ξεκινήσει η υλοποίησή τους αλλά δεν έχουν εκτελεστεί πλήρως. Στις περιπτώσεις αυτές, τα προβλεπόμενα πρώτα στάδια ελέγχου (πριν την διενέργεια του διαγωνισμού και ο </w:t>
      </w:r>
      <w:proofErr w:type="spellStart"/>
      <w:r w:rsidRPr="00ED2F2F">
        <w:rPr>
          <w:rFonts w:ascii="Segoe UI" w:hAnsi="Segoe UI" w:cs="Segoe UI"/>
          <w:sz w:val="18"/>
          <w:szCs w:val="18"/>
        </w:rPr>
        <w:t>προσυμβατικός</w:t>
      </w:r>
      <w:proofErr w:type="spellEnd"/>
      <w:r w:rsidRPr="00ED2F2F">
        <w:rPr>
          <w:rFonts w:ascii="Segoe UI" w:hAnsi="Segoe UI" w:cs="Segoe UI"/>
          <w:sz w:val="18"/>
          <w:szCs w:val="18"/>
        </w:rPr>
        <w:t xml:space="preserve"> έλεγχος) θα πραγματοποιηθούν κατά τον διοικητικό έλεγχο του 1ου αιτήματος πληρωμής (Άρθρο 13 της ΥΑ 13215 /30-11-17). Εάν δεν διαπιστώνονται παρατυπίες θα προχωρά κανονικά η πληρωμή. Διευκρινίζεται ακόμα ότι, σε περίπτωση που έχουν εκτελεστεί εργασίες προ του χρόνου έναρξης της επιλεξιμότητας (δηλαδή πριν την οριστική υποβολή της αίτησης στήριξης από τον δικαιούχο στο Ολοκληρωμένο Πληροφοριακό Σύστημα Αγροτικής Ανάπτυξης -ΟΠΣΑΑ), οι δαπάνες για τις εργασίες αυτές καθίστανται μη επιλέξιμες.</w:t>
      </w:r>
    </w:p>
    <w:p w:rsidR="00ED2F2F" w:rsidRPr="00ED2F2F" w:rsidRDefault="00ED2F2F"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861806" w:rsidRPr="00ED2F2F" w:rsidTr="004C47F5">
        <w:trPr>
          <w:trHeight w:val="412"/>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ΑΟ2.114</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αν η </w:t>
            </w:r>
            <w:r w:rsidRPr="00ED2F2F">
              <w:rPr>
                <w:rFonts w:ascii="Segoe UI" w:eastAsia="Times New Roman" w:hAnsi="Segoe UI" w:cs="Segoe UI"/>
                <w:b/>
                <w:bCs/>
                <w:sz w:val="18"/>
                <w:szCs w:val="18"/>
              </w:rPr>
              <w:t xml:space="preserve">πράξη δεν περιλαμβάνει τμήμα που έπαυσε </w:t>
            </w:r>
            <w:r w:rsidRPr="00ED2F2F">
              <w:rPr>
                <w:rFonts w:ascii="Segoe UI" w:eastAsia="Times New Roman" w:hAnsi="Segoe UI" w:cs="Segoe UI"/>
                <w:sz w:val="18"/>
                <w:szCs w:val="18"/>
              </w:rPr>
              <w:t xml:space="preserve">ή </w:t>
            </w:r>
            <w:proofErr w:type="spellStart"/>
            <w:r w:rsidRPr="00ED2F2F">
              <w:rPr>
                <w:rFonts w:ascii="Segoe UI" w:eastAsia="Times New Roman" w:hAnsi="Segoe UI" w:cs="Segoe UI"/>
                <w:sz w:val="18"/>
                <w:szCs w:val="18"/>
              </w:rPr>
              <w:t>μετεγκαταστάθηκε</w:t>
            </w:r>
            <w:proofErr w:type="spellEnd"/>
            <w:r w:rsidRPr="00ED2F2F">
              <w:rPr>
                <w:rFonts w:ascii="Segoe UI" w:eastAsia="Times New Roman" w:hAnsi="Segoe UI" w:cs="Segoe UI"/>
                <w:sz w:val="18"/>
                <w:szCs w:val="18"/>
              </w:rPr>
              <w:t xml:space="preserve"> (σύμφωνα με τον Καν. 1303/2013, άρθρο 71)</w:t>
            </w:r>
          </w:p>
        </w:tc>
      </w:tr>
    </w:tbl>
    <w:p w:rsidR="00861806" w:rsidRPr="00ED2F2F" w:rsidRDefault="00861806" w:rsidP="00861806">
      <w:pPr>
        <w:pStyle w:val="Default"/>
        <w:rPr>
          <w:rFonts w:ascii="Segoe UI" w:eastAsia="Times New Roman" w:hAnsi="Segoe UI" w:cs="Segoe UI"/>
          <w:i/>
          <w:color w:val="auto"/>
          <w:sz w:val="18"/>
          <w:szCs w:val="18"/>
          <w:lang w:eastAsia="el-GR"/>
        </w:rPr>
      </w:pPr>
      <w:r w:rsidRPr="00ED2F2F">
        <w:rPr>
          <w:rFonts w:ascii="Segoe UI" w:eastAsia="Courier New" w:hAnsi="Segoe UI" w:cs="Segoe UI"/>
          <w:color w:val="auto"/>
          <w:sz w:val="18"/>
          <w:szCs w:val="18"/>
        </w:rPr>
        <w:t>Το κριτήριο εξετάζεται από στοιχεία της αίτηση στήριξης, και από υπεύθυνη δήλωση του υποψήφιου δικαιούχου (φυσικό πρόσωπο) ή του νόμιμου εκπρόσωπου του υποψήφιου δικαιούχου (νομικό πρόσωπο) στην οποία δηλώνεται ότι:</w:t>
      </w:r>
      <w:r w:rsidRPr="00ED2F2F">
        <w:rPr>
          <w:rFonts w:ascii="Segoe UI" w:eastAsia="Times New Roman" w:hAnsi="Segoe UI" w:cs="Segoe UI"/>
          <w:b/>
          <w:bCs/>
          <w:color w:val="auto"/>
          <w:sz w:val="18"/>
          <w:szCs w:val="18"/>
          <w:lang w:eastAsia="el-GR"/>
        </w:rPr>
        <w:t xml:space="preserve"> </w:t>
      </w:r>
      <w:r w:rsidRPr="00ED2F2F">
        <w:rPr>
          <w:rFonts w:ascii="Segoe UI" w:hAnsi="Segoe UI" w:cs="Segoe UI"/>
          <w:i/>
          <w:color w:val="auto"/>
          <w:sz w:val="18"/>
          <w:szCs w:val="18"/>
          <w:u w:val="single"/>
        </w:rPr>
        <w:t xml:space="preserve">η προτεινόμενη πράξη δεν περιλαμβάνει τμήμα επένδυσης σε υποδομή ή παραγωγική επένδυση η οποία έπαυσε ή </w:t>
      </w:r>
      <w:proofErr w:type="spellStart"/>
      <w:r w:rsidRPr="00ED2F2F">
        <w:rPr>
          <w:rFonts w:ascii="Segoe UI" w:hAnsi="Segoe UI" w:cs="Segoe UI"/>
          <w:i/>
          <w:color w:val="auto"/>
          <w:sz w:val="18"/>
          <w:szCs w:val="18"/>
          <w:u w:val="single"/>
        </w:rPr>
        <w:t>μετεγκαταστάθηκε</w:t>
      </w:r>
      <w:proofErr w:type="spellEnd"/>
      <w:r w:rsidRPr="00ED2F2F">
        <w:rPr>
          <w:rFonts w:ascii="Segoe UI" w:hAnsi="Segoe UI" w:cs="Segoe UI"/>
          <w:i/>
          <w:color w:val="auto"/>
          <w:sz w:val="18"/>
          <w:szCs w:val="18"/>
          <w:u w:val="single"/>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861806" w:rsidRPr="00ED2F2F" w:rsidRDefault="00861806" w:rsidP="00861806">
      <w:pPr>
        <w:pStyle w:val="CM4"/>
        <w:rPr>
          <w:rFonts w:ascii="Segoe UI" w:eastAsia="Times New Roman" w:hAnsi="Segoe UI" w:cs="Segoe UI"/>
          <w:i/>
          <w:sz w:val="18"/>
          <w:szCs w:val="18"/>
          <w:lang w:eastAsia="el-GR"/>
        </w:rPr>
      </w:pPr>
    </w:p>
    <w:p w:rsidR="00861806" w:rsidRPr="00ED2F2F" w:rsidRDefault="00861806" w:rsidP="00861806">
      <w:pPr>
        <w:pStyle w:val="CM4"/>
        <w:rPr>
          <w:rFonts w:ascii="Segoe UI" w:hAnsi="Segoe UI" w:cs="Segoe UI"/>
          <w:sz w:val="18"/>
          <w:szCs w:val="18"/>
        </w:rPr>
      </w:pPr>
      <w:r w:rsidRPr="00ED2F2F">
        <w:rPr>
          <w:rFonts w:ascii="Segoe UI" w:eastAsia="Times New Roman" w:hAnsi="Segoe UI" w:cs="Segoe UI"/>
          <w:sz w:val="18"/>
          <w:szCs w:val="18"/>
          <w:lang w:eastAsia="el-GR"/>
        </w:rPr>
        <w:t>Παρατίθεται το άρθρο 71 το οποίο έχει ως εξής:</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1. Για μια πράξη που περιλαμβάνει επένδυση σε υποδομή ή παραγωγική επένδυση επιστρέφεται η συνεισφορά των ΕΔΕΤ, εάν εντός πέντε ετών από την τελική πληρωμή στον δικαιούχο ή εντός της προθεσμίας που ορίζεται στους κανόνες περί κρατικών ενισχύσεων, κατά περίπτωση, υπόκειται σε οποιοδήποτε από τα ακόλουθα: </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α) παύση ή μετεγκατάσταση μιας παραγωγικής δραστηριότητας εκτός της περιοχής προγράμματος· </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β) αλλαγή του ιδιοκτησιακού καθεστώτος ενός στοιχείου υποδομής η οποία παρέχει σε μια εταιρεία ή δημόσιο οργανισμό αδικαιολόγητο πλεονέκτημα· </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γ) ουσιαστική μεταβολή που επηρεάζει τη φύση, τους στόχους ή την εφαρμογή των όρων που θα μπορούσαν να υπονομεύσουν τους αρχικούς στόχους. </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Τα </w:t>
      </w:r>
      <w:proofErr w:type="spellStart"/>
      <w:r w:rsidRPr="00ED2F2F">
        <w:rPr>
          <w:rFonts w:ascii="Segoe UI" w:hAnsi="Segoe UI" w:cs="Segoe UI"/>
          <w:sz w:val="18"/>
          <w:szCs w:val="18"/>
        </w:rPr>
        <w:t>αχρεωστήτως</w:t>
      </w:r>
      <w:proofErr w:type="spellEnd"/>
      <w:r w:rsidRPr="00ED2F2F">
        <w:rPr>
          <w:rFonts w:ascii="Segoe UI" w:hAnsi="Segoe UI" w:cs="Segoe UI"/>
          <w:sz w:val="18"/>
          <w:szCs w:val="18"/>
        </w:rPr>
        <w:t xml:space="preserve"> καταβαλλόμενα ποσά για την εν λόγω πράξη ανακτώνται από το κράτος μέλος αναλογικά προς την περίοδο για την οποία δεν εκπληρώθηκαν οι απαιτήσεις. </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Τα κράτη μέλη μπορούν να μειώσουν το οριζόμενο στο πρώτο εδάφιο χρονικό περιθώριο σε τρία έτη όταν πρόκειται για περιπτώσεις διατήρησης επενδύσεων ή θέσεων εργασίας που δημιουργήθηκαν από ΜΜΕ. </w:t>
      </w:r>
    </w:p>
    <w:p w:rsidR="00861806" w:rsidRPr="00ED2F2F" w:rsidRDefault="00861806" w:rsidP="00861806">
      <w:pPr>
        <w:pStyle w:val="Default"/>
        <w:rPr>
          <w:rFonts w:ascii="Segoe UI" w:hAnsi="Segoe UI" w:cs="Segoe UI"/>
          <w:color w:val="auto"/>
          <w:sz w:val="18"/>
          <w:szCs w:val="18"/>
        </w:rPr>
      </w:pPr>
      <w:r w:rsidRPr="00ED2F2F">
        <w:rPr>
          <w:rFonts w:ascii="Segoe UI" w:hAnsi="Segoe UI" w:cs="Segoe UI"/>
          <w:color w:val="auto"/>
          <w:sz w:val="18"/>
          <w:szCs w:val="18"/>
        </w:rPr>
        <w:t>2. Πράξη που περιλαμβάνει επενδύσεις σε υποδομή ή παραγωγικές επενδύσεις επιστρέφει τη συνεισφορά από τα ΕΔΕΤ εάν, εντός 10 ετών από την τελική πληρωμή στον δικαιούχο, η παραγωγική δραστηριότητα μεταφέρεται εκτός της Ένωσης, με την εξαίρεση της περίπτωσης ο δικαιούχος να είναι ΜΜΕ. Όταν η συνεισφορά από τα ΕΔΕΤ λαμβάνει τη μορφή κρατικής ενίσχυσης, η περίοδος των 10 ετών αντικαθίσταται από την ισχύουσα προθεσμία σύμφωνα με τους κανόνες περί κρατικών ενισχύσεων.</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3. Πράξεις που χρηματοδοτούνται από το ΕΚΤ και πράξεις που χρηματοδοτούνται από τα άλλα ΕΔΕΤ οι οποίες δεν συνιστούν επένδυση σε υποδομή ή παραγωγικές επενδύσεις επιστρέφουν τη συνεισφορά από το Ταμείο μόνο όταν υπόκεινται σε υποχρέωση διατήρησης μιας επένδυσης βάσει των εφαρμοστέων κανόνων περί κρατικών ενισχύσεων και υπόκεινται σε εκχώρηση ή μετεγκατάσταση μιας παραγωγικής δραστηριότητας εντός της περιόδου που ορίζεται στους εν λόγω κανόνες. </w:t>
      </w:r>
    </w:p>
    <w:p w:rsidR="00861806" w:rsidRPr="00ED2F2F" w:rsidRDefault="00861806" w:rsidP="00861806">
      <w:pPr>
        <w:pStyle w:val="CM4"/>
        <w:rPr>
          <w:rFonts w:ascii="Segoe UI" w:hAnsi="Segoe UI" w:cs="Segoe UI"/>
          <w:sz w:val="18"/>
          <w:szCs w:val="18"/>
        </w:rPr>
      </w:pPr>
      <w:r w:rsidRPr="00ED2F2F">
        <w:rPr>
          <w:rFonts w:ascii="Segoe UI" w:hAnsi="Segoe UI" w:cs="Segoe UI"/>
          <w:sz w:val="18"/>
          <w:szCs w:val="18"/>
        </w:rPr>
        <w:t xml:space="preserve">4. Οι παράγραφοι 2 και 3 δεν εφαρμόζονται στις συνεισφορές σε ή από μέσα χρηματοοικονομικής τεχνικής ή προς κάθε πράξη η οποία επιφέρει διακοπή μιας παραγωγικής δραστηριότητας εξαιτίας μη δόλιας πτώχευσης. </w:t>
      </w:r>
    </w:p>
    <w:p w:rsidR="00861806" w:rsidRPr="00ED2F2F" w:rsidRDefault="00861806" w:rsidP="00861806">
      <w:pPr>
        <w:pStyle w:val="Default"/>
        <w:rPr>
          <w:rFonts w:ascii="Segoe UI" w:hAnsi="Segoe UI" w:cs="Segoe UI"/>
          <w:color w:val="auto"/>
          <w:sz w:val="18"/>
          <w:szCs w:val="18"/>
        </w:rPr>
      </w:pPr>
      <w:r w:rsidRPr="00ED2F2F">
        <w:rPr>
          <w:rFonts w:ascii="Segoe UI" w:hAnsi="Segoe UI" w:cs="Segoe UI"/>
          <w:color w:val="auto"/>
          <w:sz w:val="18"/>
          <w:szCs w:val="18"/>
        </w:rPr>
        <w:t>5. Οι παράγραφοι 1, 2 και 3 δεν εφαρμόζονται σε φυσικά πρόσωπα που είναι δικαιούχοι επενδυτικής ενίσχυσης και, μετά την ολοκλήρωση της επενδυτικής πράξης, καθίστανται επιλέξιμοι για να λάβουν και λαμβάνουν υποστήριξη βάσει του κανονισμού (ΕΕ) αριθ. 1309/2013 του Ευρωπαϊκού Κοινοβουλίου και του Συμβουλίου, όταν η εν λόγω επένδυση συνδέεται άμεσα με τον τύπο δραστηριότητας που κρίνεται ως επιλέξιμη για υποστήριξη από το Ευρωπαϊκό Ταμείο Προσαρμογής στην Παγκοσμιοποίηση.</w:t>
      </w:r>
    </w:p>
    <w:p w:rsidR="00ED2F2F" w:rsidRPr="00ED2F2F" w:rsidRDefault="00ED2F2F" w:rsidP="00861806">
      <w:pPr>
        <w:pStyle w:val="Default"/>
        <w:rPr>
          <w:rFonts w:ascii="Segoe UI" w:eastAsia="Times New Roman" w:hAnsi="Segoe UI" w:cs="Segoe UI"/>
          <w:color w:val="auto"/>
          <w:sz w:val="18"/>
          <w:szCs w:val="18"/>
          <w:lang w:eastAsia="el-GR"/>
        </w:rPr>
      </w:pPr>
    </w:p>
    <w:tbl>
      <w:tblPr>
        <w:tblW w:w="9380" w:type="dxa"/>
        <w:tblInd w:w="93" w:type="dxa"/>
        <w:tblLook w:val="04A0"/>
      </w:tblPr>
      <w:tblGrid>
        <w:gridCol w:w="2760"/>
        <w:gridCol w:w="6620"/>
      </w:tblGrid>
      <w:tr w:rsidR="00861806" w:rsidRPr="00ED2F2F" w:rsidTr="004C47F5">
        <w:trPr>
          <w:trHeight w:val="448"/>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ΑΟ2.118_Επιλεξιμότητα Πράξης</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αν η προτεινόμενη πράξη εξασφαλίζει την </w:t>
            </w:r>
            <w:r w:rsidRPr="00ED2F2F">
              <w:rPr>
                <w:rFonts w:ascii="Segoe UI" w:eastAsia="Times New Roman" w:hAnsi="Segoe UI" w:cs="Segoe UI"/>
                <w:b/>
                <w:bCs/>
                <w:sz w:val="18"/>
                <w:szCs w:val="18"/>
              </w:rPr>
              <w:t>προσβασιμότητα των ατόμων με αναπηρία</w:t>
            </w:r>
            <w:r w:rsidRPr="00ED2F2F">
              <w:rPr>
                <w:rFonts w:ascii="Segoe UI" w:eastAsia="Times New Roman" w:hAnsi="Segoe UI" w:cs="Segoe UI"/>
                <w:sz w:val="18"/>
                <w:szCs w:val="18"/>
              </w:rPr>
              <w:t>.</w:t>
            </w:r>
          </w:p>
        </w:tc>
      </w:tr>
    </w:tbl>
    <w:p w:rsidR="00861806" w:rsidRPr="00ED2F2F" w:rsidRDefault="00861806" w:rsidP="00861806">
      <w:pPr>
        <w:autoSpaceDE w:val="0"/>
        <w:autoSpaceDN w:val="0"/>
        <w:adjustRightInd w:val="0"/>
        <w:spacing w:after="0" w:line="240" w:lineRule="auto"/>
        <w:rPr>
          <w:rFonts w:ascii="Segoe UI" w:hAnsi="Segoe UI" w:cs="Segoe UI"/>
          <w:bCs/>
          <w:sz w:val="18"/>
          <w:szCs w:val="18"/>
        </w:rPr>
      </w:pPr>
      <w:r w:rsidRPr="00ED2F2F">
        <w:rPr>
          <w:rFonts w:ascii="Segoe UI" w:hAnsi="Segoe UI" w:cs="Segoe UI"/>
          <w:sz w:val="18"/>
          <w:szCs w:val="18"/>
        </w:rPr>
        <w:t xml:space="preserve">Για την πλήρωση του κριτηρίου υποβάλλονται στο πλαίσιο της τυποποιημένης αίτησης στήριξης, </w:t>
      </w:r>
      <w:r w:rsidRPr="00ED2F2F">
        <w:rPr>
          <w:rFonts w:ascii="Segoe UI" w:hAnsi="Segoe UI" w:cs="Segoe UI"/>
          <w:sz w:val="18"/>
          <w:szCs w:val="18"/>
          <w:u w:val="single"/>
        </w:rPr>
        <w:t>έκθεση τεκμηρίωσης</w:t>
      </w:r>
      <w:r w:rsidRPr="00ED2F2F">
        <w:rPr>
          <w:rFonts w:ascii="Segoe UI" w:hAnsi="Segoe UI" w:cs="Segoe UI"/>
          <w:sz w:val="18"/>
          <w:szCs w:val="18"/>
        </w:rPr>
        <w:t xml:space="preserve"> από την οποία προκύπτει, ανάλογα με το είδος και την φύση της πράξης, η κάλυψη των κανόνων</w:t>
      </w:r>
      <w:r w:rsidRPr="00ED2F2F">
        <w:rPr>
          <w:rFonts w:ascii="Segoe UI" w:hAnsi="Segoe UI" w:cs="Segoe UI"/>
          <w:bCs/>
          <w:sz w:val="18"/>
          <w:szCs w:val="18"/>
        </w:rPr>
        <w:t xml:space="preserve"> για την εξασφάλιση προσβασιμότητας στα άτομα με αναπηρία σύμφωνα με τον «ΟΔΗΓΟ ΕΞΑΣΦΑΛΙΣΗΣ ΠΡΟΣΒΑΣΙΜΟΤΗΤΑΣ ΑΜΕΑ»</w:t>
      </w:r>
    </w:p>
    <w:p w:rsidR="00612AFC" w:rsidRPr="00ED2F2F" w:rsidRDefault="00612AFC" w:rsidP="00861806">
      <w:pPr>
        <w:autoSpaceDE w:val="0"/>
        <w:autoSpaceDN w:val="0"/>
        <w:adjustRightInd w:val="0"/>
        <w:spacing w:after="0" w:line="240" w:lineRule="auto"/>
        <w:rPr>
          <w:rFonts w:ascii="Segoe UI" w:hAnsi="Segoe UI" w:cs="Segoe UI"/>
          <w:sz w:val="18"/>
          <w:szCs w:val="18"/>
        </w:rPr>
      </w:pPr>
    </w:p>
    <w:tbl>
      <w:tblPr>
        <w:tblW w:w="9380" w:type="dxa"/>
        <w:tblInd w:w="93" w:type="dxa"/>
        <w:tblLook w:val="04A0"/>
      </w:tblPr>
      <w:tblGrid>
        <w:gridCol w:w="2760"/>
        <w:gridCol w:w="6620"/>
      </w:tblGrid>
      <w:tr w:rsidR="00861806" w:rsidRPr="00ED2F2F" w:rsidTr="004C47F5">
        <w:trPr>
          <w:trHeight w:val="366"/>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58187C" w:rsidRDefault="0058187C" w:rsidP="00861806">
            <w:pPr>
              <w:spacing w:after="0" w:line="240" w:lineRule="auto"/>
              <w:rPr>
                <w:rFonts w:ascii="Segoe UI" w:eastAsia="Times New Roman" w:hAnsi="Segoe UI" w:cs="Segoe UI"/>
                <w:sz w:val="18"/>
                <w:szCs w:val="18"/>
              </w:rPr>
            </w:pPr>
            <w:r w:rsidRPr="0058187C">
              <w:rPr>
                <w:rFonts w:ascii="Segoe UI" w:hAnsi="Segoe UI" w:cs="Segoe UI"/>
                <w:sz w:val="18"/>
                <w:szCs w:val="18"/>
              </w:rPr>
              <w:t>ΑΟ2.121_Επιλεξιμότητα Πράξης</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η τήρηση εθνικών και κοινοτικών κανόνων ως προς τις </w:t>
            </w:r>
            <w:r w:rsidRPr="00ED2F2F">
              <w:rPr>
                <w:rFonts w:ascii="Segoe UI" w:eastAsia="Times New Roman" w:hAnsi="Segoe UI" w:cs="Segoe UI"/>
                <w:b/>
                <w:bCs/>
                <w:sz w:val="18"/>
                <w:szCs w:val="18"/>
              </w:rPr>
              <w:t>Δημόσιες Συμβάσεις</w:t>
            </w:r>
          </w:p>
        </w:tc>
      </w:tr>
    </w:tbl>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Το κριτήριο εξετάζεται, για τις πράξεις που εμπίπτουν στους </w:t>
      </w:r>
      <w:r w:rsidRPr="00ED2F2F">
        <w:rPr>
          <w:rFonts w:ascii="Segoe UI" w:eastAsia="Times New Roman" w:hAnsi="Segoe UI" w:cs="Segoe UI"/>
          <w:sz w:val="18"/>
          <w:szCs w:val="18"/>
        </w:rPr>
        <w:t xml:space="preserve">εθνικούς και κοινοτικούς κανόνες ως προς τις </w:t>
      </w:r>
      <w:r w:rsidRPr="00ED2F2F">
        <w:rPr>
          <w:rFonts w:ascii="Segoe UI" w:eastAsia="Times New Roman" w:hAnsi="Segoe UI" w:cs="Segoe UI"/>
          <w:bCs/>
          <w:sz w:val="18"/>
          <w:szCs w:val="18"/>
        </w:rPr>
        <w:t>Δημόσιες Συμβάσεις (Ν. 4412/2016).</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 xml:space="preserve">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w:t>
      </w:r>
      <w:r w:rsidRPr="00ED2F2F">
        <w:rPr>
          <w:rFonts w:ascii="Segoe UI" w:hAnsi="Segoe UI" w:cs="Segoe UI"/>
          <w:sz w:val="18"/>
          <w:szCs w:val="18"/>
          <w:u w:val="single"/>
        </w:rPr>
        <w:t>διαδικασίες έγκρισης σταδίων δημοσίων συμβάσεων του ΣΔΕ του ΠΑΑ 2014-2020</w:t>
      </w:r>
      <w:r w:rsidRPr="00ED2F2F">
        <w:rPr>
          <w:rFonts w:ascii="Segoe UI" w:hAnsi="Segoe UI" w:cs="Segoe UI"/>
          <w:sz w:val="18"/>
          <w:szCs w:val="18"/>
        </w:rPr>
        <w:t xml:space="preserve">. </w:t>
      </w:r>
    </w:p>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Για την εξέταση του κριτηρίου υποβάλλονται από το δυνητικό δικαιούχο τα απαιτούμενα δικαιολογητικά στο πλαίσιο της αίτησης στήριξης. Στις περιπτώσεις που κατά την εξέταση της διαδικασίας διακήρυξης και της διαδικασίας ανάληψης νομικής δέσμευσης εντοπιστεί παρατυπία, ορίζονται, εφόσον είναι εφικτό, προτεινόμενα διορθωτικά μέτρα.</w:t>
      </w:r>
    </w:p>
    <w:p w:rsidR="00861806" w:rsidRPr="00ED2F2F" w:rsidRDefault="00861806" w:rsidP="00861806">
      <w:pPr>
        <w:pStyle w:val="aa"/>
        <w:spacing w:after="0" w:line="240" w:lineRule="auto"/>
        <w:ind w:left="0" w:firstLine="0"/>
        <w:jc w:val="left"/>
        <w:rPr>
          <w:rFonts w:ascii="Segoe UI" w:hAnsi="Segoe UI" w:cs="Segoe UI"/>
          <w:sz w:val="18"/>
          <w:szCs w:val="18"/>
        </w:rPr>
      </w:pPr>
      <w:r w:rsidRPr="00ED2F2F">
        <w:rPr>
          <w:rFonts w:ascii="Segoe UI" w:hAnsi="Segoe UI" w:cs="Segoe UI"/>
          <w:sz w:val="18"/>
          <w:szCs w:val="18"/>
        </w:rPr>
        <w:t xml:space="preserve">Επίσης, εξετάζεται αν η τεχνική υπηρεσία της αναθέτουσας αρχής πληροί τις </w:t>
      </w:r>
      <w:r w:rsidRPr="00ED2F2F">
        <w:rPr>
          <w:rFonts w:ascii="Segoe UI" w:hAnsi="Segoe UI" w:cs="Segoe UI"/>
          <w:sz w:val="18"/>
          <w:szCs w:val="18"/>
          <w:u w:val="single"/>
        </w:rPr>
        <w:t>προδιαγραφές τεχνικής επάρκειας</w:t>
      </w:r>
      <w:r w:rsidRPr="00ED2F2F">
        <w:rPr>
          <w:rFonts w:ascii="Segoe UI" w:hAnsi="Segoe UI" w:cs="Segoe UI"/>
          <w:sz w:val="18"/>
          <w:szCs w:val="18"/>
        </w:rPr>
        <w:t xml:space="preserve"> για τη διεξαγωγή της διαδικασίας σύναψης, την εποπτεία και την επίβλεψη δημόσιας σύμβασης έργου ή μελέτης σύμφωνα με τους όρους και τις προϋποθέσεις του άρθρου 44 του N. 4412/2016 (Α’ 147).</w:t>
      </w:r>
    </w:p>
    <w:p w:rsidR="00861806" w:rsidRPr="00ED2F2F" w:rsidRDefault="00861806" w:rsidP="00861806">
      <w:pPr>
        <w:spacing w:after="0" w:line="240" w:lineRule="auto"/>
        <w:rPr>
          <w:rFonts w:ascii="Segoe UI" w:hAnsi="Segoe UI" w:cs="Segoe UI"/>
          <w:i/>
          <w:sz w:val="18"/>
          <w:szCs w:val="18"/>
        </w:rPr>
      </w:pPr>
      <w:r w:rsidRPr="00ED2F2F">
        <w:rPr>
          <w:rFonts w:ascii="Segoe UI" w:hAnsi="Segoe UI" w:cs="Segoe UI"/>
          <w:i/>
          <w:sz w:val="18"/>
          <w:szCs w:val="18"/>
        </w:rPr>
        <w:t>Δίνεται το άρθρο 44 - Τεχνική επάρκεια αναθετουσών αρχών στις δημόσιες συμβάσεις έργων και μελετών:</w:t>
      </w:r>
    </w:p>
    <w:p w:rsidR="00861806" w:rsidRPr="00ED2F2F" w:rsidRDefault="00861806" w:rsidP="00861806">
      <w:pPr>
        <w:spacing w:after="0" w:line="240" w:lineRule="auto"/>
        <w:rPr>
          <w:rFonts w:ascii="Segoe UI" w:hAnsi="Segoe UI" w:cs="Segoe UI"/>
          <w:i/>
          <w:sz w:val="18"/>
          <w:szCs w:val="18"/>
        </w:rPr>
      </w:pPr>
      <w:r w:rsidRPr="00ED2F2F">
        <w:rPr>
          <w:rFonts w:ascii="Segoe UI" w:hAnsi="Segoe UI" w:cs="Segoe UI"/>
          <w:i/>
          <w:sz w:val="18"/>
          <w:szCs w:val="18"/>
        </w:rPr>
        <w:t xml:space="preserve">1. Για τη διεξαγωγή της διαδικασίας σύναψης, την εποπτεία και την επίβλεψη δημόσιας σύμβασης έργου ή μελέτης απαιτείται, η αρμόδια τεχνική υπηρεσία κάθε αναθέτουσας αρχής να διαθέτει ελάχιστη στελέχωση που περιλαμβάνει, ιδίως, τον ελάχιστο αριθμό προσωπικού της και τα προσόντα αυτών (ειδικότητες, εμπειρία </w:t>
      </w:r>
      <w:proofErr w:type="spellStart"/>
      <w:r w:rsidRPr="00ED2F2F">
        <w:rPr>
          <w:rFonts w:ascii="Segoe UI" w:hAnsi="Segoe UI" w:cs="Segoe UI"/>
          <w:i/>
          <w:sz w:val="18"/>
          <w:szCs w:val="18"/>
        </w:rPr>
        <w:t>κ.λ.π</w:t>
      </w:r>
      <w:proofErr w:type="spellEnd"/>
      <w:r w:rsidRPr="00ED2F2F">
        <w:rPr>
          <w:rFonts w:ascii="Segoe UI" w:hAnsi="Segoe UI" w:cs="Segoe UI"/>
          <w:i/>
          <w:sz w:val="18"/>
          <w:szCs w:val="18"/>
        </w:rPr>
        <w:t>.), σύμφωνα με την απόφαση του επόμενου εδαφίου προκειμένου να μπορεί να ανταποκριθεί επαρκώς στα/στις προς ανάθεση έργα/μελέτες, ανάλογα με την εκτιμώμενη αξία, το είδος, την κατηγορία τους, το μέγεθος και την πολυπλοκότητά τους. Με κοινή απόφαση του Υπουργού Υποδομών, Μεταφορών και Δικτύων και του κατά περίπτωση αρμόδιου Υπουργού, που εκδίδεται εντός έξι (6) μηνών από τη δημοσίευση του παρόντος, καθορίζεται η ελάχιστη στελέχωση κατά αριθμό, ειδικότητα, προσόντα των απασχολούμενων σε αυτή, καθώς επίσης και οι ειδικότερες προδιαγραφές επάρκειάς της ανάλογα με την εκτιμώμενη αξία, το είδος, την κατηγορία, το μέγεθος και την πολυπλοκότητα των έργων ή των μελετών.</w:t>
      </w:r>
    </w:p>
    <w:p w:rsidR="00861806" w:rsidRPr="00ED2F2F" w:rsidRDefault="00861806" w:rsidP="00861806">
      <w:pPr>
        <w:spacing w:after="0" w:line="240" w:lineRule="auto"/>
        <w:rPr>
          <w:rFonts w:ascii="Segoe UI" w:hAnsi="Segoe UI" w:cs="Segoe UI"/>
          <w:i/>
          <w:sz w:val="18"/>
          <w:szCs w:val="18"/>
        </w:rPr>
      </w:pPr>
      <w:r w:rsidRPr="00ED2F2F">
        <w:rPr>
          <w:rFonts w:ascii="Segoe UI" w:hAnsi="Segoe UI" w:cs="Segoe UI"/>
          <w:i/>
          <w:sz w:val="18"/>
          <w:szCs w:val="18"/>
        </w:rPr>
        <w:t xml:space="preserve">2. Σε περίπτωση που, η τεχνική υπηρεσία δεν πληροί τις προδιαγραφές επάρκειας, που προβλέπονται από την απόφαση της παρ. 1, θεωρείται υπηρεσία που δεν έχει τεχνική επάρκεια και η διεξαγωγή της διαδικασίας σύναψης, η εποπτεία και η επίβλεψη των δημοσίων συμβάσεων έργων ή μελετών αρμοδιότητας της, διενεργούνται, με προγραμματική σύμβαση, από την τεχνική υπηρεσία του εποπτεύοντος την αναθέτουσα αρχή φορέα ή της οικείας περιφέρειας ή από άλλη τεχνική υπηρεσία φορέων του κεντρικού δημόσιου τομέα. Στην εν λόγω προγραμματική σύμβαση ορίζονται τουλάχιστον: (α) το αντικείμενο της προγραμματικής σύμβασης, το πρόγραμμα εκτέλεσης της μελέτης ή υπηρεσίας και η </w:t>
      </w:r>
      <w:proofErr w:type="spellStart"/>
      <w:r w:rsidRPr="00ED2F2F">
        <w:rPr>
          <w:rFonts w:ascii="Segoe UI" w:hAnsi="Segoe UI" w:cs="Segoe UI"/>
          <w:i/>
          <w:sz w:val="18"/>
          <w:szCs w:val="18"/>
        </w:rPr>
        <w:t>προεκτιμώμενη</w:t>
      </w:r>
      <w:proofErr w:type="spellEnd"/>
      <w:r w:rsidRPr="00ED2F2F">
        <w:rPr>
          <w:rFonts w:ascii="Segoe UI" w:hAnsi="Segoe UI" w:cs="Segoe UI"/>
          <w:i/>
          <w:sz w:val="18"/>
          <w:szCs w:val="18"/>
        </w:rPr>
        <w:t xml:space="preserve"> συνολική δαπάνη, (β) τα καθήκοντα που αναλαμβάνει η νέα τεχνική υπηρεσία, (γ) ο τρόπος κάλυψης των αναγκαίων για την εκπλήρωση της προγραμματικής σύμβασης δαπανών της νέας τεχνικής υπηρεσίας και οι λεπτομέρειες της καταβολής τους, (δ) οι ποινικές ρήτρες και άλλες συνέπειες σε βάρος της νέας τεχνικής υπηρεσίας που επιβάλλονται σε περίπτωση υπαίτιας πλημμελούς εκπλήρωσης της εντολής, (ε) οι όροι διαπίστωσης της εκπλήρωσης των καθηκόντων της νέας τεχνικής υπηρεσίας και της λήξης της προγραμματικής σύμβασης, (στ) ο τρόπος και οι όροι χρηματοδότησης των συμβάσεων που θα αναθέτει η νέα τεχνική υπηρεσία, (ζ) οι όροι άσκησης του τεχνικού, οικονομικού και λογιστικού ελέγχου του κυρίου του έργου κατά τις φάσεις εκπλήρωσης της σύμβασης και (η) οι πράξεις και ενέργειες της νέας τεχνικής υπηρεσίας πριν από τις οποίες απαιτείται η προηγούμενη έγκριση του κυρίου του έργου.</w:t>
      </w:r>
    </w:p>
    <w:p w:rsidR="00861806" w:rsidRPr="00ED2F2F" w:rsidRDefault="00861806" w:rsidP="00861806">
      <w:pPr>
        <w:autoSpaceDE w:val="0"/>
        <w:autoSpaceDN w:val="0"/>
        <w:adjustRightInd w:val="0"/>
        <w:spacing w:after="0" w:line="240" w:lineRule="auto"/>
        <w:rPr>
          <w:rFonts w:ascii="Segoe UI" w:hAnsi="Segoe UI" w:cs="Segoe UI"/>
          <w:sz w:val="18"/>
          <w:szCs w:val="18"/>
        </w:rPr>
      </w:pPr>
    </w:p>
    <w:tbl>
      <w:tblPr>
        <w:tblW w:w="9380" w:type="dxa"/>
        <w:tblInd w:w="93" w:type="dxa"/>
        <w:tblLook w:val="04A0"/>
      </w:tblPr>
      <w:tblGrid>
        <w:gridCol w:w="2760"/>
        <w:gridCol w:w="6620"/>
      </w:tblGrid>
      <w:tr w:rsidR="00861806" w:rsidRPr="00ED2F2F" w:rsidTr="004C47F5">
        <w:trPr>
          <w:trHeight w:val="219"/>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ΑΟ2.122_Επιλεξ. Πράξης_19.2Δ</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η </w:t>
            </w:r>
            <w:r w:rsidRPr="00ED2F2F">
              <w:rPr>
                <w:rFonts w:ascii="Segoe UI" w:eastAsia="Times New Roman" w:hAnsi="Segoe UI" w:cs="Segoe UI"/>
                <w:b/>
                <w:bCs/>
                <w:sz w:val="18"/>
                <w:szCs w:val="18"/>
              </w:rPr>
              <w:t>βιωσιμότητα, λειτουργικότητα και αξιοποίηση</w:t>
            </w:r>
            <w:r w:rsidRPr="00ED2F2F">
              <w:rPr>
                <w:rFonts w:ascii="Segoe UI" w:eastAsia="Times New Roman" w:hAnsi="Segoe UI" w:cs="Segoe UI"/>
                <w:sz w:val="18"/>
                <w:szCs w:val="18"/>
              </w:rPr>
              <w:t xml:space="preserve"> της πράξης.</w:t>
            </w:r>
          </w:p>
        </w:tc>
      </w:tr>
    </w:tbl>
    <w:p w:rsidR="00861806" w:rsidRPr="00ED2F2F" w:rsidRDefault="00861806" w:rsidP="00861806">
      <w:pPr>
        <w:autoSpaceDE w:val="0"/>
        <w:autoSpaceDN w:val="0"/>
        <w:adjustRightInd w:val="0"/>
        <w:spacing w:after="0" w:line="240" w:lineRule="auto"/>
        <w:rPr>
          <w:rFonts w:ascii="Segoe UI" w:hAnsi="Segoe UI" w:cs="Segoe UI"/>
          <w:sz w:val="18"/>
          <w:szCs w:val="18"/>
        </w:rPr>
      </w:pPr>
      <w:r w:rsidRPr="00ED2F2F">
        <w:rPr>
          <w:rFonts w:ascii="Segoe UI" w:hAnsi="Segoe UI" w:cs="Segoe UI"/>
          <w:sz w:val="18"/>
          <w:szCs w:val="18"/>
        </w:rPr>
        <w:t>Ο δυνητικός δικαιούχος θα πρέπει, στο πλαίσιο της τυποποιημένης αίτησης στήριξης, να περιγράψει τον τρόπο με τον οποίο τα παραδοτέα της πράξης θα αξιοποιηθούν. Κατά την ολοκλήρωση της πράξης θα πρέπει να εξασφαλίζεται η λειτουργικότητά της. Η λειτουργικότητα της πράξης αξιολογείται από την αίτηση στήριξης και τα συνημμένα της.</w:t>
      </w:r>
    </w:p>
    <w:p w:rsidR="00861806" w:rsidRPr="00ED2F2F" w:rsidRDefault="00861806" w:rsidP="00861806">
      <w:pPr>
        <w:autoSpaceDE w:val="0"/>
        <w:autoSpaceDN w:val="0"/>
        <w:adjustRightInd w:val="0"/>
        <w:spacing w:after="0" w:line="240" w:lineRule="auto"/>
        <w:rPr>
          <w:rFonts w:ascii="Segoe UI" w:hAnsi="Segoe UI" w:cs="Segoe UI"/>
          <w:sz w:val="18"/>
          <w:szCs w:val="18"/>
        </w:rPr>
      </w:pPr>
    </w:p>
    <w:tbl>
      <w:tblPr>
        <w:tblW w:w="9380" w:type="dxa"/>
        <w:tblInd w:w="93" w:type="dxa"/>
        <w:tblLook w:val="04A0"/>
      </w:tblPr>
      <w:tblGrid>
        <w:gridCol w:w="2760"/>
        <w:gridCol w:w="6620"/>
      </w:tblGrid>
      <w:tr w:rsidR="00861806" w:rsidRPr="00ED2F2F" w:rsidTr="004C47F5">
        <w:trPr>
          <w:trHeight w:val="274"/>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ΑΟ5.112_Πληρότητα_19.2Δ</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η ύπαρξη </w:t>
            </w:r>
            <w:r w:rsidRPr="00ED2F2F">
              <w:rPr>
                <w:rFonts w:ascii="Segoe UI" w:eastAsia="Times New Roman" w:hAnsi="Segoe UI" w:cs="Segoe UI"/>
                <w:b/>
                <w:bCs/>
                <w:sz w:val="18"/>
                <w:szCs w:val="18"/>
              </w:rPr>
              <w:t xml:space="preserve">απόφασης αρμοδίων οργάνων </w:t>
            </w:r>
            <w:r w:rsidRPr="00ED2F2F">
              <w:rPr>
                <w:rFonts w:ascii="Segoe UI" w:eastAsia="Times New Roman" w:hAnsi="Segoe UI" w:cs="Segoe UI"/>
                <w:sz w:val="18"/>
                <w:szCs w:val="18"/>
              </w:rPr>
              <w:t>για την υποβολή της αίτησης στήριξης</w:t>
            </w:r>
          </w:p>
        </w:tc>
      </w:tr>
    </w:tbl>
    <w:p w:rsidR="00861806" w:rsidRPr="00ED2F2F" w:rsidRDefault="00861806" w:rsidP="00861806">
      <w:pPr>
        <w:spacing w:after="0" w:line="240" w:lineRule="auto"/>
        <w:rPr>
          <w:rFonts w:ascii="Segoe UI" w:hAnsi="Segoe UI" w:cs="Segoe UI"/>
          <w:sz w:val="18"/>
          <w:szCs w:val="18"/>
        </w:rPr>
      </w:pPr>
      <w:r w:rsidRPr="00ED2F2F">
        <w:rPr>
          <w:rFonts w:ascii="Segoe UI" w:hAnsi="Segoe UI" w:cs="Segoe UI"/>
          <w:sz w:val="18"/>
          <w:szCs w:val="18"/>
        </w:rPr>
        <w:t>Δικαιολογητικό κάλυψης κριτηρίου: Απόφαση αρμοδίων συλλογικών οργάνων του δυνητικού δικαιούχου ή άλλων αρμοδίων οργάνων, όπως προβλέπεται από τη νομοθεσία, για την υποβολή της αίτησης στήριξης (π.χ. απόφαση δημοτικού συμβουλίου Δήμου για την υποβολή της συγκεκριμένης αίτησης στήριξης, αποφάσεις ΔΣ για νομικά πρόσωπα ή ισοδύναμα έγγραφα για άλλους δικαιούχους) και απόφαση για την κάλυψη της ίδιας συμμετοχής που τυχόν προκύπτει.</w:t>
      </w:r>
    </w:p>
    <w:p w:rsidR="00861806" w:rsidRPr="00ED2F2F" w:rsidRDefault="00861806" w:rsidP="00861806">
      <w:pPr>
        <w:spacing w:after="0" w:line="240" w:lineRule="auto"/>
        <w:rPr>
          <w:rFonts w:ascii="Segoe UI" w:hAnsi="Segoe UI" w:cs="Segoe UI"/>
          <w:sz w:val="18"/>
          <w:szCs w:val="18"/>
        </w:rPr>
      </w:pPr>
    </w:p>
    <w:tbl>
      <w:tblPr>
        <w:tblW w:w="9380" w:type="dxa"/>
        <w:tblInd w:w="93" w:type="dxa"/>
        <w:tblLook w:val="04A0"/>
      </w:tblPr>
      <w:tblGrid>
        <w:gridCol w:w="2974"/>
        <w:gridCol w:w="6406"/>
      </w:tblGrid>
      <w:tr w:rsidR="00861806" w:rsidRPr="00ED2F2F" w:rsidTr="004C47F5">
        <w:trPr>
          <w:trHeight w:val="557"/>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ED2F2F" w:rsidRDefault="0058187C" w:rsidP="00861806">
            <w:pPr>
              <w:spacing w:after="0" w:line="240" w:lineRule="auto"/>
              <w:rPr>
                <w:rFonts w:ascii="Segoe UI" w:eastAsia="Times New Roman" w:hAnsi="Segoe UI" w:cs="Segoe UI"/>
                <w:sz w:val="18"/>
                <w:szCs w:val="18"/>
              </w:rPr>
            </w:pPr>
            <w:r w:rsidRPr="0058187C">
              <w:rPr>
                <w:rFonts w:ascii="Segoe UI" w:hAnsi="Segoe UI" w:cs="Segoe UI"/>
                <w:sz w:val="18"/>
                <w:szCs w:val="18"/>
              </w:rPr>
              <w:t>ΑΟ6.111_Χρονοδιάγραμμα__19.2Δ</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αν το </w:t>
            </w:r>
            <w:r w:rsidRPr="00ED2F2F">
              <w:rPr>
                <w:rFonts w:ascii="Segoe UI" w:eastAsia="Times New Roman" w:hAnsi="Segoe UI" w:cs="Segoe UI"/>
                <w:b/>
                <w:bCs/>
                <w:sz w:val="18"/>
                <w:szCs w:val="18"/>
              </w:rPr>
              <w:t xml:space="preserve">χρονοδιάγραμμα εκτέλεσης της προτεινόμενης πράξης </w:t>
            </w:r>
            <w:r w:rsidRPr="00ED2F2F">
              <w:rPr>
                <w:rFonts w:ascii="Segoe UI" w:eastAsia="Times New Roman" w:hAnsi="Segoe UI" w:cs="Segoe UI"/>
                <w:sz w:val="18"/>
                <w:szCs w:val="18"/>
              </w:rPr>
              <w:t>εμπίπτει στην οριζόμενη στην πρόσκληση περίοδο επιλεξιμότητας, καθώς και αν η πράξη δύναται να υλοποιηθεί εντός της περιόδου αυτής</w:t>
            </w:r>
          </w:p>
        </w:tc>
      </w:tr>
    </w:tbl>
    <w:p w:rsidR="00861806" w:rsidRPr="00ED2F2F" w:rsidRDefault="00861806" w:rsidP="00861806">
      <w:pPr>
        <w:pStyle w:val="a3"/>
        <w:tabs>
          <w:tab w:val="left" w:pos="284"/>
        </w:tabs>
        <w:spacing w:after="0" w:line="240" w:lineRule="auto"/>
        <w:ind w:left="0"/>
        <w:rPr>
          <w:rFonts w:ascii="Segoe UI" w:hAnsi="Segoe UI" w:cs="Segoe UI"/>
          <w:sz w:val="18"/>
          <w:szCs w:val="18"/>
        </w:rPr>
      </w:pPr>
      <w:r w:rsidRPr="00ED2F2F">
        <w:rPr>
          <w:rFonts w:ascii="Segoe UI" w:hAnsi="Segoe UI" w:cs="Segoe UI"/>
          <w:sz w:val="18"/>
          <w:szCs w:val="18"/>
        </w:rPr>
        <w:t>Εξετάζεται αν το χρονοδιάγραμμα εκτέλεσης της προτεινόμενης πράξης εμπίπτει εντός της περιόδου επιλεξιμότητας του ΠΑΑ 2014-2020 (χρονοδιάγραμμα με ολοκλήρωση εντός τριών ετών από την ένταξη και σε κάθε περίπτωση έως 30.06.2023) και αν η προτεινόμενη πράξη δύναται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σε σχέση με το επίπεδο ωριμότητας της πράξης, τα χρονοδιαγράμματα συναφών πράξεων που έχουν υλοποιηθεί και άλλα διαθέσιμα εργαλεία. Το χρονοδιάγραμμα εκτέλεσης  περιλαμβάνεται στην τυποποιημένη αίτηση στήριξης.</w:t>
      </w:r>
    </w:p>
    <w:p w:rsidR="00861806" w:rsidRPr="00ED2F2F" w:rsidRDefault="00861806" w:rsidP="00861806">
      <w:pPr>
        <w:autoSpaceDE w:val="0"/>
        <w:autoSpaceDN w:val="0"/>
        <w:adjustRightInd w:val="0"/>
        <w:spacing w:after="0" w:line="240" w:lineRule="auto"/>
        <w:rPr>
          <w:rFonts w:ascii="Segoe UI" w:hAnsi="Segoe UI" w:cs="Segoe UI"/>
          <w:sz w:val="18"/>
          <w:szCs w:val="18"/>
        </w:rPr>
      </w:pPr>
    </w:p>
    <w:tbl>
      <w:tblPr>
        <w:tblW w:w="9380" w:type="dxa"/>
        <w:tblInd w:w="93" w:type="dxa"/>
        <w:tblLook w:val="04A0"/>
      </w:tblPr>
      <w:tblGrid>
        <w:gridCol w:w="2760"/>
        <w:gridCol w:w="6620"/>
      </w:tblGrid>
      <w:tr w:rsidR="00861806" w:rsidRPr="00ED2F2F" w:rsidTr="004C47F5">
        <w:trPr>
          <w:trHeight w:val="402"/>
        </w:trPr>
        <w:tc>
          <w:tcPr>
            <w:tcW w:w="2760"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ΑΟ7.111_Συμπλ. στοιχεία_19.2.Δ</w:t>
            </w:r>
          </w:p>
        </w:tc>
        <w:tc>
          <w:tcPr>
            <w:tcW w:w="6620" w:type="dxa"/>
            <w:tcBorders>
              <w:top w:val="single" w:sz="4" w:space="0" w:color="auto"/>
              <w:left w:val="nil"/>
              <w:bottom w:val="single" w:sz="4" w:space="0" w:color="auto"/>
              <w:right w:val="single" w:sz="4" w:space="0" w:color="auto"/>
            </w:tcBorders>
            <w:shd w:val="clear" w:color="auto" w:fill="FDE9D9" w:themeFill="accent6" w:themeFillTint="33"/>
            <w:hideMark/>
          </w:tcPr>
          <w:p w:rsidR="00861806" w:rsidRPr="00ED2F2F" w:rsidRDefault="00861806" w:rsidP="00861806">
            <w:pPr>
              <w:spacing w:after="0" w:line="240" w:lineRule="auto"/>
              <w:rPr>
                <w:rFonts w:ascii="Segoe UI" w:eastAsia="Times New Roman" w:hAnsi="Segoe UI" w:cs="Segoe UI"/>
                <w:sz w:val="18"/>
                <w:szCs w:val="18"/>
              </w:rPr>
            </w:pPr>
            <w:r w:rsidRPr="00ED2F2F">
              <w:rPr>
                <w:rFonts w:ascii="Segoe UI" w:eastAsia="Times New Roman" w:hAnsi="Segoe UI" w:cs="Segoe UI"/>
                <w:sz w:val="18"/>
                <w:szCs w:val="18"/>
              </w:rPr>
              <w:t xml:space="preserve">Εξετάζεται η </w:t>
            </w:r>
            <w:r w:rsidRPr="00ED2F2F">
              <w:rPr>
                <w:rFonts w:ascii="Segoe UI" w:eastAsia="Times New Roman" w:hAnsi="Segoe UI" w:cs="Segoe UI"/>
                <w:b/>
                <w:bCs/>
                <w:sz w:val="18"/>
                <w:szCs w:val="18"/>
              </w:rPr>
              <w:t xml:space="preserve">εμπρόθεσμη υποβολή συμπληρωματικών </w:t>
            </w:r>
            <w:r w:rsidRPr="00ED2F2F">
              <w:rPr>
                <w:rFonts w:ascii="Segoe UI" w:eastAsia="Times New Roman" w:hAnsi="Segoe UI" w:cs="Segoe UI"/>
                <w:sz w:val="18"/>
                <w:szCs w:val="18"/>
              </w:rPr>
              <w:t>ή διευκρινιστικών στοιχείων</w:t>
            </w:r>
          </w:p>
        </w:tc>
      </w:tr>
    </w:tbl>
    <w:p w:rsidR="00861806" w:rsidRPr="00ED2F2F" w:rsidRDefault="00861806" w:rsidP="00861806">
      <w:pPr>
        <w:pStyle w:val="a3"/>
        <w:tabs>
          <w:tab w:val="left" w:pos="284"/>
        </w:tabs>
        <w:spacing w:after="0" w:line="240" w:lineRule="auto"/>
        <w:ind w:left="0"/>
        <w:rPr>
          <w:rFonts w:ascii="Segoe UI" w:hAnsi="Segoe UI" w:cs="Segoe UI"/>
          <w:sz w:val="18"/>
          <w:szCs w:val="18"/>
        </w:rPr>
      </w:pPr>
      <w:r w:rsidRPr="00ED2F2F">
        <w:rPr>
          <w:rFonts w:ascii="Segoe UI" w:hAnsi="Segoe UI" w:cs="Segoe UI"/>
          <w:sz w:val="18"/>
          <w:szCs w:val="18"/>
        </w:rPr>
        <w:t>Στην περίπτωση που ζητήθηκε η υποβολή από τον υποψήφιο δικαιούχο η υποβολή συμπληρωματικών ή διευκρινιστικών στοιχείων εξετάζεται αν αυτά υποβλήθηκαν εντός της καθορισμένης προθεσμίας.</w:t>
      </w:r>
    </w:p>
    <w:p w:rsidR="00861806" w:rsidRPr="00ED2F2F" w:rsidRDefault="00861806" w:rsidP="00861806">
      <w:pPr>
        <w:tabs>
          <w:tab w:val="left" w:pos="964"/>
        </w:tabs>
        <w:spacing w:after="0" w:line="240" w:lineRule="auto"/>
        <w:outlineLvl w:val="2"/>
        <w:rPr>
          <w:rFonts w:ascii="Segoe UI" w:hAnsi="Segoe UI" w:cs="Segoe UI"/>
          <w:sz w:val="18"/>
          <w:szCs w:val="18"/>
        </w:rPr>
      </w:pPr>
      <w:r w:rsidRPr="00ED2F2F">
        <w:rPr>
          <w:rFonts w:ascii="Segoe UI" w:eastAsia="Calibri" w:hAnsi="Segoe UI" w:cs="Segoe UI"/>
          <w:sz w:val="18"/>
          <w:szCs w:val="18"/>
        </w:rPr>
        <w:t>Συμπληρωματικά στοιχεία είναι αυτά τα οποία προβλέπονταν στην πρόσκληση, εκδόθηκαν πριν την υποβολή της αίτησης στήριξης και διορθώνουν προφανή σφάλματα της αίτησης στήριξης ή/και των δικαιολογητικών που τη συνοδεύουν.</w:t>
      </w:r>
      <w:r w:rsidRPr="00ED2F2F">
        <w:rPr>
          <w:rFonts w:ascii="Segoe UI" w:hAnsi="Segoe UI" w:cs="Segoe UI"/>
          <w:sz w:val="18"/>
          <w:szCs w:val="18"/>
        </w:rPr>
        <w:t xml:space="preserve"> </w:t>
      </w:r>
    </w:p>
    <w:p w:rsidR="00861806" w:rsidRPr="00ED2F2F" w:rsidRDefault="00861806" w:rsidP="00861806">
      <w:pPr>
        <w:tabs>
          <w:tab w:val="left" w:pos="964"/>
        </w:tabs>
        <w:spacing w:after="0" w:line="240" w:lineRule="auto"/>
        <w:outlineLvl w:val="2"/>
        <w:rPr>
          <w:rFonts w:ascii="Segoe UI" w:eastAsia="Calibri" w:hAnsi="Segoe UI" w:cs="Segoe UI"/>
          <w:sz w:val="18"/>
          <w:szCs w:val="18"/>
        </w:rPr>
      </w:pPr>
      <w:r w:rsidRPr="00ED2F2F">
        <w:rPr>
          <w:rFonts w:ascii="Segoe UI" w:eastAsia="Calibri" w:hAnsi="Segoe UI" w:cs="Segoe UI"/>
          <w:sz w:val="18"/>
          <w:szCs w:val="18"/>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861806" w:rsidRPr="00ED2F2F" w:rsidRDefault="00861806" w:rsidP="00861806">
      <w:pPr>
        <w:tabs>
          <w:tab w:val="left" w:pos="964"/>
        </w:tabs>
        <w:spacing w:after="0" w:line="240" w:lineRule="auto"/>
        <w:outlineLvl w:val="2"/>
        <w:rPr>
          <w:rFonts w:ascii="Segoe UI" w:eastAsia="Calibri" w:hAnsi="Segoe UI" w:cs="Segoe UI"/>
          <w:sz w:val="18"/>
          <w:szCs w:val="18"/>
        </w:rPr>
      </w:pPr>
      <w:r w:rsidRPr="00ED2F2F">
        <w:rPr>
          <w:rFonts w:ascii="Segoe UI" w:eastAsia="Calibri" w:hAnsi="Segoe UI" w:cs="Segoe UI"/>
          <w:sz w:val="18"/>
          <w:szCs w:val="18"/>
        </w:rPr>
        <w:t xml:space="preserve">Σε κάθε περίπτωση υποβάλλονται ηλεκτρονικά στο ΟΠΣΑΑ τα συμπληρωματικά στοιχεία και οι διευκρινήσεις, για τα οποία ορίζεται ως υποχρεωτική η ηλεκτρονική τους υποβολή τους και ταυτόχρονα ο δικαιούχος ενημερώνει με υπογεγραμμένη επιστολή υποβολής </w:t>
      </w:r>
      <w:r w:rsidRPr="00ED2F2F">
        <w:rPr>
          <w:rFonts w:ascii="Segoe UI" w:eastAsia="Calibri" w:hAnsi="Segoe UI" w:cs="Segoe UI"/>
          <w:b/>
          <w:sz w:val="18"/>
          <w:szCs w:val="18"/>
        </w:rPr>
        <w:t>συμπληρωματικών στοιχείων και διευκρινήσεων την ΟΤΔ, εντός της οριζόμενης από την πρόσκληση προθεσμίας των εφτά (7) εργάσιμων ημερών.</w:t>
      </w:r>
      <w:r w:rsidRPr="00ED2F2F">
        <w:rPr>
          <w:rFonts w:ascii="Segoe UI" w:eastAsia="Calibri" w:hAnsi="Segoe UI" w:cs="Segoe UI"/>
          <w:sz w:val="18"/>
          <w:szCs w:val="18"/>
        </w:rPr>
        <w:t xml:space="preserve"> Τα συμπληρωματικά στοιχεία και οι διευκρινήσεις στοιχείων, για τα οποία δεν ορίζεται ως υποχρεωτική η ηλεκτρονική υποβολή τους στο ΟΠΣΑΑ, υποβάλλονται συνημμένα της υπογεγραμμένης επιστολής υποβολής και συμπληρώνουν τον φάκελο της αίτησης στήριξης.</w:t>
      </w:r>
    </w:p>
    <w:p w:rsidR="00861806" w:rsidRPr="00ED2F2F" w:rsidRDefault="00861806" w:rsidP="00861806">
      <w:pPr>
        <w:tabs>
          <w:tab w:val="left" w:pos="964"/>
        </w:tabs>
        <w:spacing w:after="0" w:line="240" w:lineRule="auto"/>
        <w:outlineLvl w:val="2"/>
        <w:rPr>
          <w:rFonts w:ascii="Segoe UI" w:eastAsia="Calibri" w:hAnsi="Segoe UI" w:cs="Segoe UI"/>
          <w:sz w:val="18"/>
          <w:szCs w:val="18"/>
        </w:rPr>
      </w:pPr>
    </w:p>
    <w:p w:rsidR="00861806" w:rsidRPr="00ED2F2F" w:rsidRDefault="00861806" w:rsidP="00861806">
      <w:pPr>
        <w:tabs>
          <w:tab w:val="left" w:pos="964"/>
        </w:tabs>
        <w:spacing w:after="0" w:line="240" w:lineRule="auto"/>
        <w:outlineLvl w:val="2"/>
        <w:rPr>
          <w:rFonts w:ascii="Segoe UI" w:eastAsia="Calibri" w:hAnsi="Segoe UI" w:cs="Segoe UI"/>
          <w:sz w:val="18"/>
          <w:szCs w:val="18"/>
        </w:rPr>
      </w:pPr>
    </w:p>
    <w:p w:rsidR="00861806" w:rsidRPr="00ED2F2F" w:rsidRDefault="00861806" w:rsidP="00861806">
      <w:pPr>
        <w:pStyle w:val="a3"/>
        <w:spacing w:after="0" w:line="240" w:lineRule="auto"/>
        <w:rPr>
          <w:rFonts w:ascii="Segoe UI" w:hAnsi="Segoe UI" w:cs="Segoe UI"/>
          <w:bCs/>
          <w:i/>
          <w:iCs/>
          <w:sz w:val="18"/>
          <w:szCs w:val="18"/>
        </w:rPr>
      </w:pPr>
    </w:p>
    <w:p w:rsidR="00861806" w:rsidRPr="00ED2F2F" w:rsidRDefault="00861806" w:rsidP="00861806">
      <w:pPr>
        <w:pStyle w:val="a3"/>
        <w:spacing w:after="0" w:line="240" w:lineRule="auto"/>
        <w:rPr>
          <w:rFonts w:ascii="Segoe UI" w:hAnsi="Segoe UI" w:cs="Segoe UI"/>
          <w:bCs/>
          <w:i/>
          <w:iCs/>
          <w:sz w:val="18"/>
          <w:szCs w:val="18"/>
        </w:rPr>
      </w:pPr>
    </w:p>
    <w:p w:rsidR="00861806" w:rsidRPr="00ED2F2F" w:rsidRDefault="00861806" w:rsidP="008C20A7">
      <w:pPr>
        <w:pStyle w:val="a3"/>
        <w:rPr>
          <w:rFonts w:ascii="Segoe UI" w:hAnsi="Segoe UI" w:cs="Segoe UI"/>
          <w:bCs/>
          <w:i/>
          <w:iCs/>
          <w:sz w:val="18"/>
          <w:szCs w:val="18"/>
        </w:rPr>
      </w:pPr>
    </w:p>
    <w:p w:rsidR="00861806" w:rsidRPr="00ED2F2F" w:rsidRDefault="00861806" w:rsidP="008C20A7">
      <w:pPr>
        <w:pStyle w:val="a3"/>
        <w:rPr>
          <w:rFonts w:ascii="Segoe UI" w:hAnsi="Segoe UI" w:cs="Segoe UI"/>
          <w:bCs/>
          <w:i/>
          <w:iCs/>
          <w:sz w:val="18"/>
          <w:szCs w:val="18"/>
        </w:rPr>
      </w:pPr>
    </w:p>
    <w:p w:rsidR="00AD5D4E" w:rsidRPr="008C20A7" w:rsidRDefault="00F31179" w:rsidP="003D43C8">
      <w:pPr>
        <w:pStyle w:val="a3"/>
        <w:pageBreakBefore/>
        <w:numPr>
          <w:ilvl w:val="0"/>
          <w:numId w:val="28"/>
        </w:numPr>
        <w:shd w:val="clear" w:color="auto" w:fill="EAF1DD" w:themeFill="accent3" w:themeFillTint="33"/>
        <w:spacing w:after="0" w:line="240" w:lineRule="auto"/>
        <w:ind w:left="284" w:hanging="284"/>
        <w:rPr>
          <w:rFonts w:ascii="Segoe UI" w:hAnsi="Segoe UI" w:cs="Segoe UI"/>
          <w:b/>
          <w:sz w:val="18"/>
          <w:szCs w:val="18"/>
        </w:rPr>
      </w:pPr>
      <w:r w:rsidRPr="008C20A7">
        <w:rPr>
          <w:rFonts w:ascii="Segoe UI" w:hAnsi="Segoe UI" w:cs="Segoe UI"/>
          <w:b/>
          <w:sz w:val="18"/>
          <w:szCs w:val="18"/>
        </w:rPr>
        <w:t xml:space="preserve">ΚΡΙΤΗΡΙΑ ΕΠΙΛΟΓΗΣ ΠΡΑΞΕΩΝ </w:t>
      </w:r>
    </w:p>
    <w:p w:rsidR="008C20A7" w:rsidRDefault="008C20A7" w:rsidP="008C20A7">
      <w:pPr>
        <w:spacing w:after="0" w:line="240" w:lineRule="auto"/>
        <w:rPr>
          <w:rFonts w:ascii="Segoe UI" w:hAnsi="Segoe UI" w:cs="Segoe UI"/>
          <w:b/>
          <w:sz w:val="18"/>
          <w:szCs w:val="18"/>
        </w:rPr>
      </w:pPr>
    </w:p>
    <w:p w:rsidR="003D43C8" w:rsidRDefault="003D43C8" w:rsidP="008C20A7">
      <w:pPr>
        <w:spacing w:after="0" w:line="240" w:lineRule="auto"/>
        <w:rPr>
          <w:rFonts w:ascii="Segoe UI" w:hAnsi="Segoe UI" w:cs="Segoe UI"/>
          <w:b/>
          <w:sz w:val="18"/>
          <w:szCs w:val="18"/>
        </w:rPr>
      </w:pPr>
    </w:p>
    <w:tbl>
      <w:tblPr>
        <w:tblW w:w="9716" w:type="dxa"/>
        <w:tblInd w:w="93" w:type="dxa"/>
        <w:tblLayout w:type="fixed"/>
        <w:tblCellMar>
          <w:left w:w="28" w:type="dxa"/>
          <w:right w:w="28" w:type="dxa"/>
        </w:tblCellMar>
        <w:tblLook w:val="04A0"/>
      </w:tblPr>
      <w:tblGrid>
        <w:gridCol w:w="1353"/>
        <w:gridCol w:w="425"/>
        <w:gridCol w:w="1821"/>
        <w:gridCol w:w="2573"/>
        <w:gridCol w:w="589"/>
        <w:gridCol w:w="1416"/>
        <w:gridCol w:w="630"/>
        <w:gridCol w:w="909"/>
      </w:tblGrid>
      <w:tr w:rsidR="00861806" w:rsidRPr="00861806" w:rsidTr="004C47F5">
        <w:trPr>
          <w:trHeight w:val="705"/>
        </w:trPr>
        <w:tc>
          <w:tcPr>
            <w:tcW w:w="9716" w:type="dxa"/>
            <w:gridSpan w:val="8"/>
            <w:tcBorders>
              <w:top w:val="nil"/>
              <w:left w:val="nil"/>
              <w:bottom w:val="nil"/>
              <w:right w:val="nil"/>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19.2.4.3 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tc>
      </w:tr>
      <w:tr w:rsidR="00861806" w:rsidRPr="00861806" w:rsidTr="004C47F5">
        <w:trPr>
          <w:trHeight w:val="435"/>
        </w:trPr>
        <w:tc>
          <w:tcPr>
            <w:tcW w:w="1353"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ΑΡΧΗ ΚΡΙΤΗΡΙΟΥ ΑΞΙΟΛΟΓΗΣΗΣ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Α/Α</w:t>
            </w:r>
          </w:p>
        </w:tc>
        <w:tc>
          <w:tcPr>
            <w:tcW w:w="1821"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ΚΡΙΤΗΡΙΟ</w:t>
            </w:r>
          </w:p>
        </w:tc>
        <w:tc>
          <w:tcPr>
            <w:tcW w:w="2573"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noWrap/>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ΑΝΑΛΥΣΗ ΤΙΜΩΝ – ΚΑΤΑΣΤΑΣΗΣ ΚΡΙΤΗΡΙΟΥ</w:t>
            </w:r>
          </w:p>
        </w:tc>
        <w:tc>
          <w:tcPr>
            <w:tcW w:w="589"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ΒΑΡΥΤΗΤΑ (%)</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ΜΟΡΙΟΔΟΤΗΣΗ (ΚΛΙΜΑΚΑ 0-100)</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ΒΑΘΜΟΣ</w:t>
            </w:r>
          </w:p>
        </w:tc>
        <w:tc>
          <w:tcPr>
            <w:tcW w:w="909"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ΑΝΗΓΜΕΝΟΣ ΒΑΘΜΟΣ</w:t>
            </w:r>
          </w:p>
        </w:tc>
      </w:tr>
      <w:tr w:rsidR="00861806" w:rsidRPr="00861806" w:rsidTr="004C47F5">
        <w:trPr>
          <w:trHeight w:val="285"/>
        </w:trPr>
        <w:tc>
          <w:tcPr>
            <w:tcW w:w="1353"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c>
          <w:tcPr>
            <w:tcW w:w="425"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c>
          <w:tcPr>
            <w:tcW w:w="1821"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c>
          <w:tcPr>
            <w:tcW w:w="2573"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c>
          <w:tcPr>
            <w:tcW w:w="589"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c>
          <w:tcPr>
            <w:tcW w:w="1416"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c>
          <w:tcPr>
            <w:tcW w:w="630"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c>
          <w:tcPr>
            <w:tcW w:w="909"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861806" w:rsidRPr="00861806" w:rsidRDefault="00861806" w:rsidP="00861806">
            <w:pPr>
              <w:spacing w:after="0" w:line="240" w:lineRule="auto"/>
              <w:rPr>
                <w:rFonts w:ascii="Segoe UI" w:eastAsia="Times New Roman" w:hAnsi="Segoe UI" w:cs="Segoe UI"/>
                <w:b/>
                <w:bCs/>
                <w:sz w:val="18"/>
                <w:szCs w:val="18"/>
              </w:rPr>
            </w:pPr>
          </w:p>
        </w:tc>
      </w:tr>
      <w:tr w:rsidR="00861806" w:rsidRPr="00861806" w:rsidTr="004C47F5">
        <w:trPr>
          <w:trHeight w:val="570"/>
        </w:trPr>
        <w:tc>
          <w:tcPr>
            <w:tcW w:w="1353"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821" w:type="dxa"/>
            <w:vMerge w:val="restart"/>
            <w:tcBorders>
              <w:top w:val="nil"/>
              <w:left w:val="single" w:sz="4" w:space="0" w:color="auto"/>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Σκοπιμότητα της πρότασης (Ειδικοί ή στρατηγικοί στόχοι του τοπικού προγράμματος που εξυπηρετούνται με την υλοποίηση της πρότασης)</w:t>
            </w: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Συσχέτιση με το σύνολο των στόχων που αφορούν στην </w:t>
            </w:r>
            <w:proofErr w:type="spellStart"/>
            <w:r w:rsidRPr="00861806">
              <w:rPr>
                <w:rFonts w:ascii="Segoe UI" w:eastAsia="Times New Roman" w:hAnsi="Segoe UI" w:cs="Segoe UI"/>
                <w:sz w:val="18"/>
                <w:szCs w:val="18"/>
              </w:rPr>
              <w:t>υπο</w:t>
            </w:r>
            <w:proofErr w:type="spellEnd"/>
            <w:r w:rsidRPr="00861806">
              <w:rPr>
                <w:rFonts w:ascii="Segoe UI" w:eastAsia="Times New Roman" w:hAnsi="Segoe UI" w:cs="Segoe UI"/>
                <w:sz w:val="18"/>
                <w:szCs w:val="18"/>
              </w:rPr>
              <w:t>-δράση</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25</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Συσχέτιση με το 70% των στόχων που αφορούν στην </w:t>
            </w:r>
            <w:proofErr w:type="spellStart"/>
            <w:r w:rsidRPr="00861806">
              <w:rPr>
                <w:rFonts w:ascii="Segoe UI" w:eastAsia="Times New Roman" w:hAnsi="Segoe UI" w:cs="Segoe UI"/>
                <w:sz w:val="18"/>
                <w:szCs w:val="18"/>
              </w:rPr>
              <w:t>υπο</w:t>
            </w:r>
            <w:proofErr w:type="spellEnd"/>
            <w:r w:rsidRPr="00861806">
              <w:rPr>
                <w:rFonts w:ascii="Segoe UI" w:eastAsia="Times New Roman" w:hAnsi="Segoe UI" w:cs="Segoe UI"/>
                <w:sz w:val="18"/>
                <w:szCs w:val="18"/>
              </w:rPr>
              <w:t>-δράση</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70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Συσχέτιση με το 30% των στόχων που αφορούν στην </w:t>
            </w:r>
            <w:proofErr w:type="spellStart"/>
            <w:r w:rsidRPr="00861806">
              <w:rPr>
                <w:rFonts w:ascii="Segoe UI" w:eastAsia="Times New Roman" w:hAnsi="Segoe UI" w:cs="Segoe UI"/>
                <w:sz w:val="18"/>
                <w:szCs w:val="18"/>
              </w:rPr>
              <w:t>υπο</w:t>
            </w:r>
            <w:proofErr w:type="spellEnd"/>
            <w:r w:rsidRPr="00861806">
              <w:rPr>
                <w:rFonts w:ascii="Segoe UI" w:eastAsia="Times New Roman" w:hAnsi="Segoe UI" w:cs="Segoe UI"/>
                <w:sz w:val="18"/>
                <w:szCs w:val="18"/>
              </w:rPr>
              <w:t>-δράση</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30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Συσχέτιση με ποσοστό μικρότερο του  30% των στόχων που αφορούν στην </w:t>
            </w:r>
            <w:proofErr w:type="spellStart"/>
            <w:r w:rsidRPr="00861806">
              <w:rPr>
                <w:rFonts w:ascii="Segoe UI" w:eastAsia="Times New Roman" w:hAnsi="Segoe UI" w:cs="Segoe UI"/>
                <w:sz w:val="18"/>
                <w:szCs w:val="18"/>
              </w:rPr>
              <w:t>υπο</w:t>
            </w:r>
            <w:proofErr w:type="spellEnd"/>
            <w:r w:rsidRPr="00861806">
              <w:rPr>
                <w:rFonts w:ascii="Segoe UI" w:eastAsia="Times New Roman" w:hAnsi="Segoe UI" w:cs="Segoe UI"/>
                <w:sz w:val="18"/>
                <w:szCs w:val="18"/>
              </w:rPr>
              <w:t>-δράση</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285"/>
        </w:trPr>
        <w:tc>
          <w:tcPr>
            <w:tcW w:w="1353"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821" w:type="dxa"/>
            <w:vMerge w:val="restart"/>
            <w:tcBorders>
              <w:top w:val="nil"/>
              <w:left w:val="single" w:sz="4" w:space="0" w:color="auto"/>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proofErr w:type="spellStart"/>
            <w:r w:rsidRPr="00861806">
              <w:rPr>
                <w:rFonts w:ascii="Segoe UI" w:eastAsia="Times New Roman" w:hAnsi="Segoe UI" w:cs="Segoe UI"/>
                <w:sz w:val="18"/>
                <w:szCs w:val="18"/>
              </w:rPr>
              <w:t>Ρεαλιστικότητα</w:t>
            </w:r>
            <w:proofErr w:type="spellEnd"/>
            <w:r w:rsidRPr="00861806">
              <w:rPr>
                <w:rFonts w:ascii="Segoe UI" w:eastAsia="Times New Roman" w:hAnsi="Segoe UI" w:cs="Segoe UI"/>
                <w:sz w:val="18"/>
                <w:szCs w:val="18"/>
              </w:rPr>
              <w:t xml:space="preserve"> - αξιοπιστία κόστους </w:t>
            </w: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100*(αιτούμενο-</w:t>
            </w:r>
            <w:proofErr w:type="spellStart"/>
            <w:r w:rsidRPr="00861806">
              <w:rPr>
                <w:rFonts w:ascii="Segoe UI" w:eastAsia="Times New Roman" w:hAnsi="Segoe UI" w:cs="Segoe UI"/>
                <w:sz w:val="18"/>
                <w:szCs w:val="18"/>
              </w:rPr>
              <w:t>εγκεκριμέν</w:t>
            </w:r>
            <w:proofErr w:type="spellEnd"/>
            <w:r w:rsidRPr="00861806">
              <w:rPr>
                <w:rFonts w:ascii="Segoe UI" w:eastAsia="Times New Roman" w:hAnsi="Segoe UI" w:cs="Segoe UI"/>
                <w:sz w:val="18"/>
                <w:szCs w:val="18"/>
              </w:rPr>
              <w:t>ο)/εγκεκριμένο ≤ 5</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5 &lt; 100*(αιτούμενο-</w:t>
            </w:r>
            <w:proofErr w:type="spellStart"/>
            <w:r w:rsidRPr="00861806">
              <w:rPr>
                <w:rFonts w:ascii="Segoe UI" w:eastAsia="Times New Roman" w:hAnsi="Segoe UI" w:cs="Segoe UI"/>
                <w:sz w:val="18"/>
                <w:szCs w:val="18"/>
              </w:rPr>
              <w:t>εγκεκριμέν</w:t>
            </w:r>
            <w:proofErr w:type="spellEnd"/>
            <w:r w:rsidRPr="00861806">
              <w:rPr>
                <w:rFonts w:ascii="Segoe UI" w:eastAsia="Times New Roman" w:hAnsi="Segoe UI" w:cs="Segoe UI"/>
                <w:sz w:val="18"/>
                <w:szCs w:val="18"/>
              </w:rPr>
              <w:t>ο)/εγκεκριμένο ≤ 10</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60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10 &lt; 100*(αιτούμενο-</w:t>
            </w:r>
            <w:proofErr w:type="spellStart"/>
            <w:r w:rsidRPr="00861806">
              <w:rPr>
                <w:rFonts w:ascii="Segoe UI" w:eastAsia="Times New Roman" w:hAnsi="Segoe UI" w:cs="Segoe UI"/>
                <w:sz w:val="18"/>
                <w:szCs w:val="18"/>
              </w:rPr>
              <w:t>εγκεκριμέν</w:t>
            </w:r>
            <w:proofErr w:type="spellEnd"/>
            <w:r w:rsidRPr="00861806">
              <w:rPr>
                <w:rFonts w:ascii="Segoe UI" w:eastAsia="Times New Roman" w:hAnsi="Segoe UI" w:cs="Segoe UI"/>
                <w:sz w:val="18"/>
                <w:szCs w:val="18"/>
              </w:rPr>
              <w:t>ο)/εγκεκριμένο ≤ 30</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30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100*(αιτούμενο-</w:t>
            </w:r>
            <w:proofErr w:type="spellStart"/>
            <w:r w:rsidRPr="00861806">
              <w:rPr>
                <w:rFonts w:ascii="Segoe UI" w:eastAsia="Times New Roman" w:hAnsi="Segoe UI" w:cs="Segoe UI"/>
                <w:sz w:val="18"/>
                <w:szCs w:val="18"/>
              </w:rPr>
              <w:t>εγκεκριμέν</w:t>
            </w:r>
            <w:proofErr w:type="spellEnd"/>
            <w:r w:rsidRPr="00861806">
              <w:rPr>
                <w:rFonts w:ascii="Segoe UI" w:eastAsia="Times New Roman" w:hAnsi="Segoe UI" w:cs="Segoe UI"/>
                <w:sz w:val="18"/>
                <w:szCs w:val="18"/>
              </w:rPr>
              <w:t>ο)/εγκεκριμένο &gt; 30</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821" w:type="dxa"/>
            <w:vMerge w:val="restart"/>
            <w:tcBorders>
              <w:top w:val="nil"/>
              <w:left w:val="single" w:sz="4" w:space="0" w:color="auto"/>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proofErr w:type="spellStart"/>
            <w:r w:rsidRPr="00861806">
              <w:rPr>
                <w:rFonts w:ascii="Segoe UI" w:eastAsia="Times New Roman" w:hAnsi="Segoe UI" w:cs="Segoe UI"/>
                <w:sz w:val="18"/>
                <w:szCs w:val="18"/>
              </w:rPr>
              <w:t>Ρεαλιστικότητα</w:t>
            </w:r>
            <w:proofErr w:type="spellEnd"/>
            <w:r w:rsidRPr="00861806">
              <w:rPr>
                <w:rFonts w:ascii="Segoe UI" w:eastAsia="Times New Roman" w:hAnsi="Segoe UI" w:cs="Segoe UI"/>
                <w:sz w:val="18"/>
                <w:szCs w:val="18"/>
              </w:rPr>
              <w:t xml:space="preserve"> χρονοδιαγράμματος υλοποίησης επένδυσης</w:t>
            </w: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Χρονοδιάγραμμα σύμφωνο με το είδος και το μέγεθος του έργου</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50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570"/>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Ορθολογικός προσδιορισμός των επιμέρους φάσεων υλοποίησης του έργου</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50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855"/>
        </w:trPr>
        <w:tc>
          <w:tcPr>
            <w:tcW w:w="1353"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821" w:type="dxa"/>
            <w:vMerge w:val="restart"/>
            <w:tcBorders>
              <w:top w:val="nil"/>
              <w:left w:val="single" w:sz="4" w:space="0" w:color="auto"/>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Σαφήνεια και πληρότητα της πρότασης  </w:t>
            </w: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Σαφήνεια του περιεχομένου της πρότασης και πληρότητα ως προς τα απαιτούμενα για τη βαθμολόγηση δικαιολογητικά  </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855"/>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Ασαφής περιγραφή της πρότασης αλλά πληρότητα ως προς τα απαιτούμενα για τη βαθμολόγηση δικαιολογητικά  </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50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855"/>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Ασαφής περιγραφή της πρότασης  και ελλείψεις ως προς τα απαιτούμενα για τη βαθμολόγηση δικαιολογητικά</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285"/>
        </w:trPr>
        <w:tc>
          <w:tcPr>
            <w:tcW w:w="1353"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821" w:type="dxa"/>
            <w:vMerge w:val="restart"/>
            <w:tcBorders>
              <w:top w:val="nil"/>
              <w:left w:val="single" w:sz="4" w:space="0" w:color="auto"/>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proofErr w:type="spellStart"/>
            <w:r w:rsidRPr="00861806">
              <w:rPr>
                <w:rFonts w:ascii="Segoe UI" w:eastAsia="Times New Roman" w:hAnsi="Segoe UI" w:cs="Segoe UI"/>
                <w:sz w:val="18"/>
                <w:szCs w:val="18"/>
              </w:rPr>
              <w:t>Χωροθέτηση</w:t>
            </w:r>
            <w:proofErr w:type="spellEnd"/>
            <w:r w:rsidRPr="00861806">
              <w:rPr>
                <w:rFonts w:ascii="Segoe UI" w:eastAsia="Times New Roman" w:hAnsi="Segoe UI" w:cs="Segoe UI"/>
                <w:sz w:val="18"/>
                <w:szCs w:val="18"/>
              </w:rPr>
              <w:t xml:space="preserve"> της πράξης (σύμφωνα με τη σύσταση της Επιτροπής 2003/361/ΕΚ)</w:t>
            </w: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Ορεινή</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25</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285"/>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proofErr w:type="spellStart"/>
            <w:r w:rsidRPr="00861806">
              <w:rPr>
                <w:rFonts w:ascii="Segoe UI" w:eastAsia="Times New Roman" w:hAnsi="Segoe UI" w:cs="Segoe UI"/>
                <w:sz w:val="18"/>
                <w:szCs w:val="18"/>
              </w:rPr>
              <w:t>Mειονεκτική</w:t>
            </w:r>
            <w:proofErr w:type="spellEnd"/>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50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285"/>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Λοιπές περιοχές</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285"/>
        </w:trPr>
        <w:tc>
          <w:tcPr>
            <w:tcW w:w="1353"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425" w:type="dxa"/>
            <w:vMerge w:val="restart"/>
            <w:tcBorders>
              <w:top w:val="nil"/>
              <w:left w:val="single" w:sz="4" w:space="0" w:color="auto"/>
              <w:bottom w:val="single" w:sz="4" w:space="0" w:color="000000"/>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821" w:type="dxa"/>
            <w:vMerge w:val="restart"/>
            <w:tcBorders>
              <w:top w:val="nil"/>
              <w:left w:val="single" w:sz="4" w:space="0" w:color="auto"/>
              <w:bottom w:val="single" w:sz="4" w:space="0" w:color="auto"/>
              <w:right w:val="single" w:sz="4" w:space="0" w:color="auto"/>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xml:space="preserve">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     </w:t>
            </w:r>
          </w:p>
        </w:tc>
        <w:tc>
          <w:tcPr>
            <w:tcW w:w="2573"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Ναι</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20</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100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285"/>
        </w:trPr>
        <w:tc>
          <w:tcPr>
            <w:tcW w:w="1353"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425" w:type="dxa"/>
            <w:vMerge/>
            <w:tcBorders>
              <w:top w:val="nil"/>
              <w:left w:val="single" w:sz="4" w:space="0" w:color="auto"/>
              <w:bottom w:val="single" w:sz="4" w:space="0" w:color="000000"/>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1821" w:type="dxa"/>
            <w:vMerge/>
            <w:tcBorders>
              <w:top w:val="nil"/>
              <w:left w:val="single" w:sz="4" w:space="0" w:color="auto"/>
              <w:bottom w:val="single" w:sz="4" w:space="0" w:color="auto"/>
              <w:right w:val="single" w:sz="4" w:space="0" w:color="auto"/>
            </w:tcBorders>
            <w:vAlign w:val="center"/>
            <w:hideMark/>
          </w:tcPr>
          <w:p w:rsidR="00861806" w:rsidRPr="00861806" w:rsidRDefault="00861806" w:rsidP="00861806">
            <w:pPr>
              <w:spacing w:after="0" w:line="240" w:lineRule="auto"/>
              <w:rPr>
                <w:rFonts w:ascii="Segoe UI" w:eastAsia="Times New Roman" w:hAnsi="Segoe UI" w:cs="Segoe UI"/>
                <w:sz w:val="18"/>
                <w:szCs w:val="18"/>
              </w:rPr>
            </w:pPr>
          </w:p>
        </w:tc>
        <w:tc>
          <w:tcPr>
            <w:tcW w:w="2573"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Όχι</w:t>
            </w:r>
          </w:p>
        </w:tc>
        <w:tc>
          <w:tcPr>
            <w:tcW w:w="58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1416" w:type="dxa"/>
            <w:tcBorders>
              <w:top w:val="nil"/>
              <w:left w:val="nil"/>
              <w:bottom w:val="single" w:sz="4" w:space="0" w:color="auto"/>
              <w:right w:val="single" w:sz="4" w:space="0" w:color="auto"/>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0</w:t>
            </w:r>
          </w:p>
        </w:tc>
        <w:tc>
          <w:tcPr>
            <w:tcW w:w="630"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r w:rsidRPr="00861806">
              <w:rPr>
                <w:rFonts w:ascii="Segoe UI" w:eastAsia="Times New Roman" w:hAnsi="Segoe UI" w:cs="Segoe UI"/>
                <w:sz w:val="18"/>
                <w:szCs w:val="18"/>
              </w:rPr>
              <w:t> </w:t>
            </w:r>
          </w:p>
        </w:tc>
        <w:tc>
          <w:tcPr>
            <w:tcW w:w="909" w:type="dxa"/>
            <w:tcBorders>
              <w:top w:val="nil"/>
              <w:left w:val="nil"/>
              <w:bottom w:val="single" w:sz="4" w:space="0" w:color="auto"/>
              <w:right w:val="single" w:sz="4" w:space="0" w:color="auto"/>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r>
      <w:tr w:rsidR="00861806" w:rsidRPr="00861806" w:rsidTr="004C47F5">
        <w:trPr>
          <w:trHeight w:val="285"/>
        </w:trPr>
        <w:tc>
          <w:tcPr>
            <w:tcW w:w="1353" w:type="dxa"/>
            <w:tcBorders>
              <w:top w:val="nil"/>
              <w:left w:val="nil"/>
              <w:bottom w:val="nil"/>
              <w:right w:val="nil"/>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p>
        </w:tc>
        <w:tc>
          <w:tcPr>
            <w:tcW w:w="425" w:type="dxa"/>
            <w:tcBorders>
              <w:top w:val="nil"/>
              <w:left w:val="nil"/>
              <w:bottom w:val="nil"/>
              <w:right w:val="nil"/>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p>
        </w:tc>
        <w:tc>
          <w:tcPr>
            <w:tcW w:w="1821" w:type="dxa"/>
            <w:tcBorders>
              <w:top w:val="nil"/>
              <w:left w:val="nil"/>
              <w:bottom w:val="nil"/>
              <w:right w:val="nil"/>
            </w:tcBorders>
            <w:shd w:val="clear" w:color="auto" w:fill="auto"/>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c>
          <w:tcPr>
            <w:tcW w:w="2573" w:type="dxa"/>
            <w:tcBorders>
              <w:top w:val="nil"/>
              <w:left w:val="nil"/>
              <w:bottom w:val="nil"/>
              <w:right w:val="nil"/>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r w:rsidRPr="00861806">
              <w:rPr>
                <w:rFonts w:ascii="Segoe UI" w:eastAsia="Times New Roman" w:hAnsi="Segoe UI" w:cs="Segoe UI"/>
                <w:sz w:val="18"/>
                <w:szCs w:val="18"/>
              </w:rPr>
              <w:t> </w:t>
            </w:r>
          </w:p>
        </w:tc>
        <w:tc>
          <w:tcPr>
            <w:tcW w:w="589" w:type="dxa"/>
            <w:tcBorders>
              <w:top w:val="nil"/>
              <w:left w:val="nil"/>
              <w:bottom w:val="nil"/>
              <w:right w:val="nil"/>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p>
        </w:tc>
        <w:tc>
          <w:tcPr>
            <w:tcW w:w="1416" w:type="dxa"/>
            <w:tcBorders>
              <w:top w:val="nil"/>
              <w:left w:val="nil"/>
              <w:bottom w:val="nil"/>
              <w:right w:val="nil"/>
            </w:tcBorders>
            <w:shd w:val="clear" w:color="auto" w:fill="auto"/>
            <w:hideMark/>
          </w:tcPr>
          <w:p w:rsidR="00861806" w:rsidRPr="00861806" w:rsidRDefault="00861806" w:rsidP="00861806">
            <w:pPr>
              <w:spacing w:after="0" w:line="240" w:lineRule="auto"/>
              <w:jc w:val="center"/>
              <w:rPr>
                <w:rFonts w:ascii="Segoe UI" w:eastAsia="Times New Roman" w:hAnsi="Segoe UI" w:cs="Segoe UI"/>
                <w:sz w:val="18"/>
                <w:szCs w:val="18"/>
              </w:rPr>
            </w:pPr>
          </w:p>
        </w:tc>
        <w:tc>
          <w:tcPr>
            <w:tcW w:w="630" w:type="dxa"/>
            <w:tcBorders>
              <w:top w:val="nil"/>
              <w:left w:val="nil"/>
              <w:bottom w:val="nil"/>
              <w:right w:val="nil"/>
            </w:tcBorders>
            <w:shd w:val="clear" w:color="auto" w:fill="auto"/>
            <w:noWrap/>
            <w:hideMark/>
          </w:tcPr>
          <w:p w:rsidR="00861806" w:rsidRPr="00861806" w:rsidRDefault="00861806" w:rsidP="00861806">
            <w:pPr>
              <w:spacing w:after="0" w:line="240" w:lineRule="auto"/>
              <w:jc w:val="center"/>
              <w:rPr>
                <w:rFonts w:ascii="Segoe UI" w:eastAsia="Times New Roman" w:hAnsi="Segoe UI" w:cs="Segoe UI"/>
                <w:sz w:val="18"/>
                <w:szCs w:val="18"/>
              </w:rPr>
            </w:pPr>
          </w:p>
        </w:tc>
        <w:tc>
          <w:tcPr>
            <w:tcW w:w="909" w:type="dxa"/>
            <w:tcBorders>
              <w:top w:val="nil"/>
              <w:left w:val="nil"/>
              <w:bottom w:val="nil"/>
              <w:right w:val="nil"/>
            </w:tcBorders>
            <w:shd w:val="clear" w:color="auto" w:fill="auto"/>
            <w:noWrap/>
            <w:hideMark/>
          </w:tcPr>
          <w:p w:rsidR="00861806" w:rsidRPr="00861806" w:rsidRDefault="00861806" w:rsidP="00861806">
            <w:pPr>
              <w:spacing w:after="0" w:line="240" w:lineRule="auto"/>
              <w:rPr>
                <w:rFonts w:ascii="Segoe UI" w:eastAsia="Times New Roman" w:hAnsi="Segoe UI" w:cs="Segoe UI"/>
                <w:sz w:val="18"/>
                <w:szCs w:val="18"/>
              </w:rPr>
            </w:pPr>
          </w:p>
        </w:tc>
      </w:tr>
      <w:tr w:rsidR="00861806" w:rsidRPr="00861806" w:rsidTr="004C47F5">
        <w:trPr>
          <w:trHeight w:val="315"/>
        </w:trPr>
        <w:tc>
          <w:tcPr>
            <w:tcW w:w="8807" w:type="dxa"/>
            <w:gridSpan w:val="7"/>
            <w:tcBorders>
              <w:top w:val="single" w:sz="4" w:space="0" w:color="auto"/>
              <w:left w:val="single" w:sz="4" w:space="0" w:color="auto"/>
              <w:bottom w:val="single" w:sz="4" w:space="0" w:color="auto"/>
              <w:right w:val="single" w:sz="4" w:space="0" w:color="000000"/>
            </w:tcBorders>
            <w:shd w:val="clear" w:color="000000" w:fill="FDE9D9"/>
            <w:noWrap/>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ΜΕΓΙΣΤΗ ΔΥΝΑΤΗ ΒΑΘΜΟΛΟΓΙΑ</w:t>
            </w:r>
          </w:p>
        </w:tc>
        <w:tc>
          <w:tcPr>
            <w:tcW w:w="909" w:type="dxa"/>
            <w:tcBorders>
              <w:top w:val="single" w:sz="4" w:space="0" w:color="auto"/>
              <w:left w:val="nil"/>
              <w:bottom w:val="single" w:sz="4" w:space="0" w:color="auto"/>
              <w:right w:val="single" w:sz="4" w:space="0" w:color="auto"/>
            </w:tcBorders>
            <w:shd w:val="clear" w:color="000000" w:fill="FDE9D9"/>
            <w:noWrap/>
            <w:hideMark/>
          </w:tcPr>
          <w:p w:rsidR="00861806" w:rsidRPr="00861806" w:rsidRDefault="00861806" w:rsidP="00861806">
            <w:pPr>
              <w:spacing w:after="0" w:line="240" w:lineRule="auto"/>
              <w:jc w:val="right"/>
              <w:rPr>
                <w:rFonts w:ascii="Segoe UI" w:eastAsia="Times New Roman" w:hAnsi="Segoe UI" w:cs="Segoe UI"/>
                <w:b/>
                <w:bCs/>
                <w:sz w:val="18"/>
                <w:szCs w:val="18"/>
              </w:rPr>
            </w:pPr>
            <w:r w:rsidRPr="00861806">
              <w:rPr>
                <w:rFonts w:ascii="Segoe UI" w:eastAsia="Times New Roman" w:hAnsi="Segoe UI" w:cs="Segoe UI"/>
                <w:b/>
                <w:bCs/>
                <w:sz w:val="18"/>
                <w:szCs w:val="18"/>
              </w:rPr>
              <w:t>100</w:t>
            </w:r>
          </w:p>
        </w:tc>
      </w:tr>
      <w:tr w:rsidR="00861806" w:rsidRPr="00861806" w:rsidTr="004C47F5">
        <w:trPr>
          <w:trHeight w:val="300"/>
        </w:trPr>
        <w:tc>
          <w:tcPr>
            <w:tcW w:w="8807" w:type="dxa"/>
            <w:gridSpan w:val="7"/>
            <w:tcBorders>
              <w:top w:val="single" w:sz="4" w:space="0" w:color="auto"/>
              <w:left w:val="single" w:sz="4" w:space="0" w:color="auto"/>
              <w:bottom w:val="single" w:sz="4" w:space="0" w:color="auto"/>
              <w:right w:val="single" w:sz="4" w:space="0" w:color="000000"/>
            </w:tcBorders>
            <w:shd w:val="clear" w:color="000000" w:fill="FDE9D9"/>
            <w:hideMark/>
          </w:tcPr>
          <w:p w:rsidR="00861806" w:rsidRPr="00861806" w:rsidRDefault="00861806" w:rsidP="00861806">
            <w:pPr>
              <w:spacing w:after="0" w:line="240" w:lineRule="auto"/>
              <w:jc w:val="center"/>
              <w:rPr>
                <w:rFonts w:ascii="Segoe UI" w:eastAsia="Times New Roman" w:hAnsi="Segoe UI" w:cs="Segoe UI"/>
                <w:b/>
                <w:bCs/>
                <w:sz w:val="18"/>
                <w:szCs w:val="18"/>
              </w:rPr>
            </w:pPr>
            <w:r w:rsidRPr="00861806">
              <w:rPr>
                <w:rFonts w:ascii="Segoe UI" w:eastAsia="Times New Roman" w:hAnsi="Segoe UI" w:cs="Segoe UI"/>
                <w:b/>
                <w:bCs/>
                <w:sz w:val="18"/>
                <w:szCs w:val="18"/>
              </w:rPr>
              <w:t>ΤΙΜΗ ΒΑΣΗΣ (ελάχιστη βαθμολογία που οφείλει να συγκεντρώσει ο δικαιούχος)</w:t>
            </w:r>
          </w:p>
        </w:tc>
        <w:tc>
          <w:tcPr>
            <w:tcW w:w="909" w:type="dxa"/>
            <w:tcBorders>
              <w:top w:val="nil"/>
              <w:left w:val="nil"/>
              <w:bottom w:val="single" w:sz="4" w:space="0" w:color="auto"/>
              <w:right w:val="single" w:sz="4" w:space="0" w:color="auto"/>
            </w:tcBorders>
            <w:shd w:val="clear" w:color="000000" w:fill="FDE9D9"/>
            <w:noWrap/>
            <w:hideMark/>
          </w:tcPr>
          <w:p w:rsidR="00861806" w:rsidRPr="00861806" w:rsidRDefault="00861806" w:rsidP="00861806">
            <w:pPr>
              <w:spacing w:after="0" w:line="240" w:lineRule="auto"/>
              <w:jc w:val="right"/>
              <w:rPr>
                <w:rFonts w:ascii="Segoe UI" w:eastAsia="Times New Roman" w:hAnsi="Segoe UI" w:cs="Segoe UI"/>
                <w:b/>
                <w:bCs/>
                <w:sz w:val="18"/>
                <w:szCs w:val="18"/>
              </w:rPr>
            </w:pPr>
            <w:r w:rsidRPr="00861806">
              <w:rPr>
                <w:rFonts w:ascii="Segoe UI" w:eastAsia="Times New Roman" w:hAnsi="Segoe UI" w:cs="Segoe UI"/>
                <w:b/>
                <w:bCs/>
                <w:sz w:val="18"/>
                <w:szCs w:val="18"/>
              </w:rPr>
              <w:t>30</w:t>
            </w:r>
          </w:p>
        </w:tc>
      </w:tr>
    </w:tbl>
    <w:p w:rsidR="00861806" w:rsidRDefault="00861806" w:rsidP="008C20A7">
      <w:pPr>
        <w:spacing w:after="0" w:line="240" w:lineRule="auto"/>
        <w:rPr>
          <w:rFonts w:ascii="Segoe UI" w:hAnsi="Segoe UI" w:cs="Segoe UI"/>
          <w:b/>
          <w:sz w:val="18"/>
          <w:szCs w:val="18"/>
        </w:rPr>
      </w:pPr>
    </w:p>
    <w:p w:rsidR="00861806" w:rsidRDefault="00861806" w:rsidP="008C20A7">
      <w:pPr>
        <w:spacing w:after="0" w:line="240" w:lineRule="auto"/>
        <w:rPr>
          <w:rFonts w:ascii="Segoe UI" w:hAnsi="Segoe UI" w:cs="Segoe UI"/>
          <w:b/>
          <w:sz w:val="18"/>
          <w:szCs w:val="18"/>
        </w:rPr>
      </w:pPr>
    </w:p>
    <w:p w:rsidR="00861806" w:rsidRDefault="00861806" w:rsidP="008C20A7">
      <w:pPr>
        <w:spacing w:after="0" w:line="240" w:lineRule="auto"/>
        <w:rPr>
          <w:rFonts w:ascii="Segoe UI" w:hAnsi="Segoe UI" w:cs="Segoe UI"/>
          <w:b/>
          <w:sz w:val="18"/>
          <w:szCs w:val="18"/>
        </w:rPr>
      </w:pPr>
    </w:p>
    <w:p w:rsidR="00861806" w:rsidRPr="008C20A7" w:rsidRDefault="00861806" w:rsidP="008C20A7">
      <w:pPr>
        <w:spacing w:after="0" w:line="240" w:lineRule="auto"/>
        <w:rPr>
          <w:rFonts w:ascii="Segoe UI" w:hAnsi="Segoe UI" w:cs="Segoe UI"/>
          <w:b/>
          <w:sz w:val="18"/>
          <w:szCs w:val="18"/>
        </w:rPr>
      </w:pPr>
    </w:p>
    <w:p w:rsidR="008E225B" w:rsidRPr="00DB1C31" w:rsidRDefault="008E225B" w:rsidP="003D43C8">
      <w:pPr>
        <w:pStyle w:val="a3"/>
        <w:pageBreakBefore/>
        <w:numPr>
          <w:ilvl w:val="0"/>
          <w:numId w:val="28"/>
        </w:numPr>
        <w:shd w:val="clear" w:color="auto" w:fill="EAF1DD" w:themeFill="accent3" w:themeFillTint="33"/>
        <w:spacing w:after="0" w:line="240" w:lineRule="auto"/>
        <w:ind w:left="284" w:hanging="284"/>
        <w:rPr>
          <w:rFonts w:ascii="Segoe UI" w:hAnsi="Segoe UI" w:cs="Segoe UI"/>
          <w:b/>
          <w:sz w:val="18"/>
          <w:szCs w:val="18"/>
        </w:rPr>
      </w:pPr>
      <w:r w:rsidRPr="00DB1C31">
        <w:rPr>
          <w:rFonts w:ascii="Segoe UI" w:hAnsi="Segoe UI" w:cs="Segoe UI"/>
          <w:b/>
          <w:sz w:val="18"/>
          <w:szCs w:val="18"/>
        </w:rPr>
        <w:t>ΟΔΗΓΙΕΣ ΓΙΑ ΤΗΝ ΕΞΕΤΑΣΗ ΤΩΝ ΚΡΙΤΗΡΙΩΝ ΕΠΙΛΟΓΗΣ ΠΡΑΞΕΩΝ</w:t>
      </w:r>
    </w:p>
    <w:p w:rsidR="0087734D" w:rsidRPr="007C28BE" w:rsidRDefault="0087734D" w:rsidP="004C47F5">
      <w:pPr>
        <w:spacing w:after="0" w:line="240" w:lineRule="auto"/>
        <w:rPr>
          <w:rFonts w:ascii="Segoe UI" w:hAnsi="Segoe UI" w:cs="Segoe UI"/>
          <w:bCs/>
          <w:iCs/>
          <w:sz w:val="18"/>
          <w:szCs w:val="18"/>
        </w:rPr>
      </w:pPr>
      <w:r w:rsidRPr="007C28BE">
        <w:rPr>
          <w:rFonts w:ascii="Segoe UI" w:hAnsi="Segoe UI" w:cs="Segoe UI"/>
          <w:bCs/>
          <w:iCs/>
          <w:sz w:val="18"/>
          <w:szCs w:val="18"/>
        </w:rPr>
        <w:t>(Αναλυτικές οδηγίες για τον τρόπο εξέτασης της εκπλήρωσης του κριτηρίου σύμφωνα με το εγκεκριμένο Τοπικό Πρόγραμμα της ΟΤΔ και των δικαιολογητικών/αποδεικτικών που πρέπει να υποβληθούν)</w:t>
      </w:r>
    </w:p>
    <w:p w:rsidR="008C20A7" w:rsidRPr="007C28BE" w:rsidRDefault="008C20A7" w:rsidP="003D43C8">
      <w:pPr>
        <w:pStyle w:val="a3"/>
        <w:spacing w:after="0" w:line="240" w:lineRule="auto"/>
        <w:rPr>
          <w:rFonts w:ascii="Segoe UI" w:hAnsi="Segoe UI" w:cs="Segoe UI"/>
          <w:b/>
          <w:sz w:val="18"/>
          <w:szCs w:val="18"/>
        </w:rPr>
      </w:pPr>
    </w:p>
    <w:p w:rsidR="003D43C8" w:rsidRPr="007C28BE" w:rsidRDefault="003D43C8" w:rsidP="003D43C8">
      <w:pPr>
        <w:spacing w:after="0" w:line="240" w:lineRule="auto"/>
        <w:rPr>
          <w:rFonts w:ascii="Segoe UI" w:hAnsi="Segoe UI" w:cs="Segoe UI"/>
          <w:sz w:val="18"/>
          <w:szCs w:val="18"/>
        </w:rPr>
      </w:pPr>
      <w:r w:rsidRPr="007C28BE">
        <w:rPr>
          <w:rFonts w:ascii="Segoe UI" w:hAnsi="Segoe UI" w:cs="Segoe UI"/>
          <w:sz w:val="18"/>
          <w:szCs w:val="18"/>
        </w:rPr>
        <w:t>Σε περίπτωση ισοβαθμίας πράξεων εξετάζεται και λαμβάνεται υπόψη η επιμέρους βαθμολόγηση του/των κριτηρίου/ων με την μεγαλύτερη βαρύτητα. Προηγείται η πράξη  με την μεγαλύτερη βαθμολογία στο/στα κριτήριο/α με την, κατά σειρά μεγαλύτερη βαρύτητα (σε περίπτωση και άλλης ισοβαθμίας).</w:t>
      </w:r>
    </w:p>
    <w:p w:rsidR="003D43C8" w:rsidRPr="007C28BE" w:rsidRDefault="003D43C8" w:rsidP="003D43C8">
      <w:pPr>
        <w:spacing w:after="0" w:line="240" w:lineRule="auto"/>
        <w:rPr>
          <w:rFonts w:ascii="Segoe UI" w:hAnsi="Segoe UI" w:cs="Segoe UI"/>
          <w:sz w:val="18"/>
          <w:szCs w:val="18"/>
        </w:rPr>
      </w:pPr>
      <w:r w:rsidRPr="007C28BE">
        <w:rPr>
          <w:rFonts w:ascii="Segoe UI" w:hAnsi="Segoe UI" w:cs="Segoe UI"/>
          <w:sz w:val="18"/>
          <w:szCs w:val="18"/>
        </w:rPr>
        <w:t>Εάν ένα κριτήριο δεν αφορά μία πράξη, π.χ. π</w:t>
      </w:r>
      <w:r w:rsidRPr="007C28BE">
        <w:rPr>
          <w:rFonts w:ascii="Segoe UI" w:eastAsia="Times New Roman" w:hAnsi="Segoe UI" w:cs="Segoe UI"/>
          <w:sz w:val="18"/>
          <w:szCs w:val="18"/>
        </w:rPr>
        <w:t xml:space="preserve">οσοστό δαπανών σχετικών με τη χρήση ή παραγωγή ανανεώσιμων πηγών ενέργειας (ΑΠΕ) σε έργα οδοποιίας εντός οικισμού, </w:t>
      </w:r>
      <w:r w:rsidRPr="007C28BE">
        <w:rPr>
          <w:rFonts w:ascii="Segoe UI" w:hAnsi="Segoe UI" w:cs="Segoe UI"/>
          <w:sz w:val="18"/>
          <w:szCs w:val="18"/>
        </w:rPr>
        <w:t>το κριτήριο δεν εξετάζεται και η βαθμολογία ανάγεται κατάλληλα.</w:t>
      </w:r>
    </w:p>
    <w:p w:rsidR="003D43C8" w:rsidRDefault="003D43C8" w:rsidP="003D43C8">
      <w:pPr>
        <w:spacing w:after="0" w:line="240" w:lineRule="auto"/>
        <w:rPr>
          <w:rFonts w:ascii="Segoe UI" w:hAnsi="Segoe UI" w:cs="Segoe UI"/>
          <w:sz w:val="18"/>
          <w:szCs w:val="18"/>
        </w:rPr>
      </w:pPr>
    </w:p>
    <w:p w:rsidR="007C28BE" w:rsidRPr="007C28BE" w:rsidRDefault="007C28BE" w:rsidP="003D43C8">
      <w:pPr>
        <w:spacing w:after="0" w:line="240" w:lineRule="auto"/>
        <w:rPr>
          <w:rFonts w:ascii="Segoe UI" w:hAnsi="Segoe UI" w:cs="Segoe UI"/>
          <w:sz w:val="18"/>
          <w:szCs w:val="18"/>
        </w:rPr>
      </w:pPr>
      <w:r>
        <w:rPr>
          <w:rFonts w:ascii="Segoe UI" w:hAnsi="Segoe UI" w:cs="Segoe UI"/>
          <w:sz w:val="18"/>
          <w:szCs w:val="18"/>
        </w:rPr>
        <w:t>Κριτήριο:</w:t>
      </w:r>
    </w:p>
    <w:tbl>
      <w:tblPr>
        <w:tblW w:w="9513" w:type="dxa"/>
        <w:tblInd w:w="108" w:type="dxa"/>
        <w:tblBorders>
          <w:top w:val="single" w:sz="4" w:space="0" w:color="auto"/>
          <w:left w:val="single" w:sz="4" w:space="0" w:color="auto"/>
          <w:bottom w:val="single" w:sz="4" w:space="0" w:color="auto"/>
          <w:right w:val="single" w:sz="4" w:space="0" w:color="auto"/>
        </w:tblBorders>
        <w:tblLook w:val="04A0"/>
      </w:tblPr>
      <w:tblGrid>
        <w:gridCol w:w="9513"/>
      </w:tblGrid>
      <w:tr w:rsidR="003D43C8" w:rsidRPr="007C28BE" w:rsidTr="00696820">
        <w:trPr>
          <w:trHeight w:val="388"/>
        </w:trPr>
        <w:tc>
          <w:tcPr>
            <w:tcW w:w="9513" w:type="dxa"/>
            <w:shd w:val="clear" w:color="auto" w:fill="FDE9D9" w:themeFill="accent6" w:themeFillTint="33"/>
            <w:hideMark/>
          </w:tcPr>
          <w:p w:rsidR="003D43C8" w:rsidRPr="007C28BE" w:rsidRDefault="003D43C8" w:rsidP="003D43C8">
            <w:pPr>
              <w:spacing w:after="0" w:line="240" w:lineRule="auto"/>
              <w:rPr>
                <w:rFonts w:ascii="Segoe UI" w:eastAsia="Times New Roman" w:hAnsi="Segoe UI" w:cs="Segoe UI"/>
                <w:b/>
                <w:sz w:val="18"/>
                <w:szCs w:val="18"/>
              </w:rPr>
            </w:pPr>
            <w:r w:rsidRPr="007C28BE">
              <w:rPr>
                <w:rFonts w:ascii="Segoe UI" w:eastAsia="Times New Roman" w:hAnsi="Segoe UI" w:cs="Segoe UI"/>
                <w:b/>
                <w:sz w:val="18"/>
                <w:szCs w:val="18"/>
              </w:rPr>
              <w:t>Σκοπιμότητα της πρότασης (Ειδικοί ή στρατηγικοί στόχοι του τοπικού προγράμματος που εξυπηρετούνται με την υλοποίηση της πρότασης)</w:t>
            </w:r>
          </w:p>
        </w:tc>
      </w:tr>
    </w:tbl>
    <w:p w:rsidR="003D43C8" w:rsidRPr="007C28BE" w:rsidRDefault="003D43C8" w:rsidP="003D43C8">
      <w:pPr>
        <w:pStyle w:val="a3"/>
        <w:tabs>
          <w:tab w:val="left" w:pos="284"/>
        </w:tabs>
        <w:spacing w:after="0" w:line="240" w:lineRule="auto"/>
        <w:ind w:left="0"/>
        <w:rPr>
          <w:rFonts w:ascii="Segoe UI" w:hAnsi="Segoe UI" w:cs="Segoe UI"/>
          <w:sz w:val="18"/>
          <w:szCs w:val="18"/>
        </w:rPr>
      </w:pPr>
      <w:r w:rsidRPr="007C28BE">
        <w:rPr>
          <w:rFonts w:ascii="Segoe UI" w:hAnsi="Segoe UI" w:cs="Segoe UI"/>
          <w:sz w:val="18"/>
          <w:szCs w:val="18"/>
        </w:rPr>
        <w:t xml:space="preserve">Για την βαθμολόγηση του κριτηρίου συσχετίζεται η σκοπιμότητα της πρότασης με τους ειδικούς στόχους (ΕΣ) της </w:t>
      </w:r>
      <w:proofErr w:type="spellStart"/>
      <w:r w:rsidRPr="007C28BE">
        <w:rPr>
          <w:rFonts w:ascii="Segoe UI" w:hAnsi="Segoe UI" w:cs="Segoe UI"/>
          <w:sz w:val="18"/>
          <w:szCs w:val="18"/>
        </w:rPr>
        <w:t>υποδράσης</w:t>
      </w:r>
      <w:proofErr w:type="spellEnd"/>
      <w:r w:rsidRPr="007C28BE">
        <w:rPr>
          <w:rFonts w:ascii="Segoe UI" w:hAnsi="Segoe UI" w:cs="Segoe UI"/>
          <w:sz w:val="18"/>
          <w:szCs w:val="18"/>
        </w:rPr>
        <w:t xml:space="preserve"> στην οποία εντάσσεται. Ο βαθμός είναι η % αναλογία των ειδικών στόχων που εξυπηρετεί η πράξη στο σύνολο των ειδικών στόχων της </w:t>
      </w:r>
      <w:proofErr w:type="spellStart"/>
      <w:r w:rsidRPr="007C28BE">
        <w:rPr>
          <w:rFonts w:ascii="Segoe UI" w:hAnsi="Segoe UI" w:cs="Segoe UI"/>
          <w:sz w:val="18"/>
          <w:szCs w:val="18"/>
        </w:rPr>
        <w:t>υποδράσης</w:t>
      </w:r>
      <w:proofErr w:type="spellEnd"/>
      <w:r w:rsidRPr="007C28BE">
        <w:rPr>
          <w:rFonts w:ascii="Segoe UI" w:hAnsi="Segoe UI" w:cs="Segoe UI"/>
          <w:sz w:val="18"/>
          <w:szCs w:val="18"/>
        </w:rPr>
        <w:t>.</w:t>
      </w:r>
    </w:p>
    <w:p w:rsidR="003D43C8" w:rsidRPr="007C28BE" w:rsidRDefault="003D43C8" w:rsidP="003D43C8">
      <w:pPr>
        <w:pStyle w:val="a3"/>
        <w:tabs>
          <w:tab w:val="left" w:pos="284"/>
        </w:tabs>
        <w:spacing w:after="0" w:line="240" w:lineRule="auto"/>
        <w:ind w:left="0"/>
        <w:rPr>
          <w:rFonts w:ascii="Segoe UI" w:hAnsi="Segoe UI" w:cs="Segoe UI"/>
          <w:sz w:val="18"/>
          <w:szCs w:val="18"/>
        </w:rPr>
      </w:pPr>
    </w:p>
    <w:p w:rsidR="003D43C8" w:rsidRPr="007C28BE" w:rsidRDefault="003D43C8" w:rsidP="003D43C8">
      <w:pPr>
        <w:spacing w:after="0" w:line="240" w:lineRule="auto"/>
        <w:rPr>
          <w:rFonts w:ascii="Segoe UI" w:eastAsia="Times New Roman" w:hAnsi="Segoe UI" w:cs="Segoe UI"/>
          <w:sz w:val="18"/>
          <w:szCs w:val="18"/>
        </w:rPr>
      </w:pPr>
      <w:r w:rsidRPr="007C28BE">
        <w:rPr>
          <w:rFonts w:ascii="Segoe UI" w:eastAsia="Times New Roman" w:hAnsi="Segoe UI" w:cs="Segoe UI"/>
          <w:sz w:val="18"/>
          <w:szCs w:val="18"/>
        </w:rPr>
        <w:t xml:space="preserve">Οι ειδικοί στόχοι δίνονται παρακάτω. </w:t>
      </w:r>
    </w:p>
    <w:p w:rsidR="003D43C8" w:rsidRPr="007C28BE" w:rsidRDefault="003D43C8" w:rsidP="003D43C8">
      <w:pPr>
        <w:spacing w:after="0" w:line="240" w:lineRule="auto"/>
        <w:rPr>
          <w:rFonts w:ascii="Segoe UI" w:eastAsia="Times New Roman" w:hAnsi="Segoe UI" w:cs="Segoe UI"/>
          <w:sz w:val="18"/>
          <w:szCs w:val="18"/>
        </w:rPr>
      </w:pPr>
      <w:r w:rsidRPr="007C28BE">
        <w:rPr>
          <w:rFonts w:ascii="Segoe UI" w:eastAsia="Times New Roman" w:hAnsi="Segoe UI" w:cs="Segoe UI"/>
          <w:sz w:val="18"/>
          <w:szCs w:val="18"/>
        </w:rPr>
        <w:t>19.2.4.3 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p>
    <w:p w:rsidR="003D43C8" w:rsidRPr="007C28BE" w:rsidRDefault="003D43C8" w:rsidP="003D43C8">
      <w:pPr>
        <w:spacing w:after="0" w:line="240" w:lineRule="auto"/>
        <w:rPr>
          <w:rFonts w:ascii="Segoe UI" w:eastAsia="Times New Roman" w:hAnsi="Segoe UI" w:cs="Segoe UI"/>
          <w:sz w:val="18"/>
          <w:szCs w:val="18"/>
        </w:rPr>
      </w:pPr>
      <w:r w:rsidRPr="007C28BE">
        <w:rPr>
          <w:rFonts w:ascii="Segoe UI" w:eastAsia="Times New Roman" w:hAnsi="Segoe UI" w:cs="Segoe UI"/>
          <w:sz w:val="18"/>
          <w:szCs w:val="18"/>
        </w:rPr>
        <w:t xml:space="preserve">Η </w:t>
      </w:r>
      <w:proofErr w:type="spellStart"/>
      <w:r w:rsidRPr="007C28BE">
        <w:rPr>
          <w:rFonts w:ascii="Segoe UI" w:eastAsia="Times New Roman" w:hAnsi="Segoe UI" w:cs="Segoe UI"/>
          <w:sz w:val="18"/>
          <w:szCs w:val="18"/>
        </w:rPr>
        <w:t>υπο</w:t>
      </w:r>
      <w:proofErr w:type="spellEnd"/>
      <w:r w:rsidRPr="007C28BE">
        <w:rPr>
          <w:rFonts w:ascii="Segoe UI" w:eastAsia="Times New Roman" w:hAnsi="Segoe UI" w:cs="Segoe UI"/>
          <w:sz w:val="18"/>
          <w:szCs w:val="18"/>
        </w:rPr>
        <w:t>-δράση συμβάλλει στην επίτευξη των εξής ειδικών στόχων:</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 xml:space="preserve">ΕΣ 1 Η προστασία, ανάδειξη και αξιοποίηση της πλούσιας βιοποικιλότητας των περιοχών </w:t>
      </w:r>
      <w:proofErr w:type="spellStart"/>
      <w:r w:rsidRPr="007C28BE">
        <w:rPr>
          <w:rFonts w:ascii="Segoe UI" w:eastAsia="Times New Roman" w:hAnsi="Segoe UI" w:cs="Segoe UI"/>
          <w:sz w:val="18"/>
          <w:szCs w:val="18"/>
        </w:rPr>
        <w:t>Natura</w:t>
      </w:r>
      <w:proofErr w:type="spellEnd"/>
      <w:r w:rsidRPr="007C28BE">
        <w:rPr>
          <w:rFonts w:ascii="Segoe UI" w:eastAsia="Times New Roman" w:hAnsi="Segoe UI" w:cs="Segoe UI"/>
          <w:sz w:val="18"/>
          <w:szCs w:val="18"/>
        </w:rPr>
        <w:t xml:space="preserve"> 2000 και των φυσικών οικοσυστημάτων των </w:t>
      </w:r>
      <w:proofErr w:type="spellStart"/>
      <w:r w:rsidRPr="007C28BE">
        <w:rPr>
          <w:rFonts w:ascii="Segoe UI" w:eastAsia="Times New Roman" w:hAnsi="Segoe UI" w:cs="Segoe UI"/>
          <w:sz w:val="18"/>
          <w:szCs w:val="18"/>
        </w:rPr>
        <w:t>Οντρίων</w:t>
      </w:r>
      <w:proofErr w:type="spellEnd"/>
      <w:r w:rsidRPr="007C28BE">
        <w:rPr>
          <w:rFonts w:ascii="Segoe UI" w:eastAsia="Times New Roman" w:hAnsi="Segoe UI" w:cs="Segoe UI"/>
          <w:sz w:val="18"/>
          <w:szCs w:val="18"/>
        </w:rPr>
        <w:t xml:space="preserve"> και του Αλιάκμονα ποταμού (με τους κλάδους του).</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ΕΣ 6 Η άμβλυνση των ανισοτήτων μεταξύ αστικών και αγροτικών περιοχών.</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ΕΣ 9 Η ενίσχυση της πολυκλαδικής διάστασης της οικονομίας με την διαφοροποίηση των δραστηριοτήτων.</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ΕΣ 15 Η βελτίωση των υποδομών και της ελκυστικότητας της περιοχής για την προσέλκυση βιώσιμων επενδύσεων</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ΕΣ 23 Η στήριξη της συμπληρωματικής απασχόλησης και της διαφοροποίησης της αγροτικής οικονομίας.</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ΕΣ 26 Η ανάδειξη της πλούσιας πολιτιστικής και φυσικής κληρονομιάς, καθώς και της τοπικής ταυτότητας.</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ΕΣ 27 Η διαμόρφωση ενός ισχυρού τουριστικού προϊόντος που να αναδεικνύει το πλούσιο φυσικό / πολιτιστικό απόθεμα, την ιδιαίτερη ταυτότητα και τα τοπικά προϊόντα της περιοχής.</w:t>
      </w:r>
    </w:p>
    <w:p w:rsidR="003D43C8" w:rsidRPr="007C28BE" w:rsidRDefault="003D43C8" w:rsidP="003D43C8">
      <w:pPr>
        <w:pStyle w:val="a3"/>
        <w:numPr>
          <w:ilvl w:val="0"/>
          <w:numId w:val="33"/>
        </w:numPr>
        <w:autoSpaceDE w:val="0"/>
        <w:autoSpaceDN w:val="0"/>
        <w:adjustRightInd w:val="0"/>
        <w:spacing w:after="0" w:line="240" w:lineRule="auto"/>
        <w:rPr>
          <w:rFonts w:ascii="Segoe UI" w:hAnsi="Segoe UI" w:cs="Segoe UI"/>
          <w:sz w:val="18"/>
          <w:szCs w:val="18"/>
        </w:rPr>
      </w:pPr>
      <w:r w:rsidRPr="007C28BE">
        <w:rPr>
          <w:rFonts w:ascii="Segoe UI" w:eastAsia="Times New Roman" w:hAnsi="Segoe UI" w:cs="Segoe UI"/>
          <w:sz w:val="18"/>
          <w:szCs w:val="18"/>
        </w:rPr>
        <w:t xml:space="preserve">ΕΣ 28 Η διασύνδεση του τουρισμού με τον </w:t>
      </w:r>
      <w:proofErr w:type="spellStart"/>
      <w:r w:rsidRPr="007C28BE">
        <w:rPr>
          <w:rFonts w:ascii="Segoe UI" w:eastAsia="Times New Roman" w:hAnsi="Segoe UI" w:cs="Segoe UI"/>
          <w:sz w:val="18"/>
          <w:szCs w:val="18"/>
        </w:rPr>
        <w:t>αγροδιατροφικό</w:t>
      </w:r>
      <w:proofErr w:type="spellEnd"/>
      <w:r w:rsidRPr="007C28BE">
        <w:rPr>
          <w:rFonts w:ascii="Segoe UI" w:eastAsia="Times New Roman" w:hAnsi="Segoe UI" w:cs="Segoe UI"/>
          <w:sz w:val="18"/>
          <w:szCs w:val="18"/>
        </w:rPr>
        <w:t xml:space="preserve"> τομέα.</w:t>
      </w:r>
    </w:p>
    <w:p w:rsidR="003D43C8" w:rsidRPr="007C28BE" w:rsidRDefault="003D43C8" w:rsidP="003D43C8">
      <w:pPr>
        <w:pStyle w:val="a3"/>
        <w:numPr>
          <w:ilvl w:val="0"/>
          <w:numId w:val="33"/>
        </w:numPr>
        <w:spacing w:after="0" w:line="240" w:lineRule="auto"/>
        <w:rPr>
          <w:rFonts w:ascii="Segoe UI" w:eastAsia="Times New Roman" w:hAnsi="Segoe UI" w:cs="Segoe UI"/>
          <w:sz w:val="18"/>
          <w:szCs w:val="18"/>
        </w:rPr>
      </w:pPr>
      <w:r w:rsidRPr="007C28BE">
        <w:rPr>
          <w:rFonts w:ascii="Segoe UI" w:eastAsia="Times New Roman" w:hAnsi="Segoe UI" w:cs="Segoe UI"/>
          <w:sz w:val="18"/>
          <w:szCs w:val="18"/>
        </w:rPr>
        <w:t>ΕΣ 29 Η εξειδίκευση του τουριστικού προϊόντος.</w:t>
      </w:r>
    </w:p>
    <w:p w:rsidR="007C28BE" w:rsidRDefault="007C28BE" w:rsidP="007C28BE">
      <w:pPr>
        <w:spacing w:after="0" w:line="240" w:lineRule="auto"/>
        <w:rPr>
          <w:rFonts w:ascii="Segoe UI" w:hAnsi="Segoe UI" w:cs="Segoe UI"/>
          <w:sz w:val="18"/>
          <w:szCs w:val="18"/>
        </w:rPr>
      </w:pPr>
    </w:p>
    <w:p w:rsidR="007C28BE" w:rsidRPr="007C28BE" w:rsidRDefault="007C28BE" w:rsidP="007C28BE">
      <w:pPr>
        <w:spacing w:after="0" w:line="240" w:lineRule="auto"/>
        <w:rPr>
          <w:rFonts w:ascii="Segoe UI" w:hAnsi="Segoe UI" w:cs="Segoe UI"/>
          <w:sz w:val="18"/>
          <w:szCs w:val="18"/>
        </w:rPr>
      </w:pPr>
      <w:r w:rsidRPr="007C28BE">
        <w:rPr>
          <w:rFonts w:ascii="Segoe UI" w:hAnsi="Segoe UI" w:cs="Segoe UI"/>
          <w:sz w:val="18"/>
          <w:szCs w:val="18"/>
        </w:rPr>
        <w:t>Κριτήριο:</w:t>
      </w:r>
    </w:p>
    <w:tbl>
      <w:tblPr>
        <w:tblW w:w="9513" w:type="dxa"/>
        <w:tblInd w:w="108" w:type="dxa"/>
        <w:tblLook w:val="04A0"/>
      </w:tblPr>
      <w:tblGrid>
        <w:gridCol w:w="9513"/>
      </w:tblGrid>
      <w:tr w:rsidR="003D43C8" w:rsidRPr="007C28BE" w:rsidTr="00696820">
        <w:trPr>
          <w:trHeight w:val="169"/>
        </w:trPr>
        <w:tc>
          <w:tcPr>
            <w:tcW w:w="9513"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3D43C8" w:rsidRPr="007C28BE" w:rsidRDefault="003D43C8" w:rsidP="003D43C8">
            <w:pPr>
              <w:spacing w:after="0" w:line="240" w:lineRule="auto"/>
              <w:rPr>
                <w:rFonts w:ascii="Segoe UI" w:eastAsia="Times New Roman" w:hAnsi="Segoe UI" w:cs="Segoe UI"/>
                <w:b/>
                <w:sz w:val="18"/>
                <w:szCs w:val="18"/>
              </w:rPr>
            </w:pPr>
            <w:proofErr w:type="spellStart"/>
            <w:r w:rsidRPr="007C28BE">
              <w:rPr>
                <w:rFonts w:ascii="Segoe UI" w:eastAsia="Times New Roman" w:hAnsi="Segoe UI" w:cs="Segoe UI"/>
                <w:b/>
                <w:sz w:val="18"/>
                <w:szCs w:val="18"/>
              </w:rPr>
              <w:t>Ρεαλιστικότητα</w:t>
            </w:r>
            <w:proofErr w:type="spellEnd"/>
            <w:r w:rsidRPr="007C28BE">
              <w:rPr>
                <w:rFonts w:ascii="Segoe UI" w:eastAsia="Times New Roman" w:hAnsi="Segoe UI" w:cs="Segoe UI"/>
                <w:b/>
                <w:sz w:val="18"/>
                <w:szCs w:val="18"/>
              </w:rPr>
              <w:t xml:space="preserve"> - αξιοπιστία κόστους </w:t>
            </w:r>
          </w:p>
        </w:tc>
      </w:tr>
    </w:tbl>
    <w:p w:rsidR="003D43C8" w:rsidRPr="007C28BE" w:rsidRDefault="003D43C8" w:rsidP="003D43C8">
      <w:pPr>
        <w:spacing w:after="0" w:line="240" w:lineRule="auto"/>
        <w:rPr>
          <w:rFonts w:ascii="Segoe UI" w:eastAsia="Times New Roman" w:hAnsi="Segoe UI" w:cs="Segoe UI"/>
          <w:bCs/>
          <w:sz w:val="18"/>
          <w:szCs w:val="18"/>
        </w:rPr>
      </w:pPr>
      <w:r w:rsidRPr="007C28BE">
        <w:rPr>
          <w:rFonts w:ascii="Segoe UI" w:eastAsia="Times New Roman" w:hAnsi="Segoe UI" w:cs="Segoe UI"/>
          <w:bCs/>
          <w:sz w:val="18"/>
          <w:szCs w:val="18"/>
        </w:rPr>
        <w:t xml:space="preserve">Η βαθμολόγηση του κριτηρίου εξαρτάται από την απόκλιση </w:t>
      </w:r>
      <w:r w:rsidRPr="007C28BE">
        <w:rPr>
          <w:rFonts w:ascii="Segoe UI" w:eastAsia="Times New Roman" w:hAnsi="Segoe UI" w:cs="Segoe UI"/>
          <w:sz w:val="18"/>
          <w:szCs w:val="18"/>
        </w:rPr>
        <w:t>(αιτούμενου-εγκεκριμένου)/εγκεκριμένο</w:t>
      </w:r>
      <w:r w:rsidRPr="007C28BE">
        <w:rPr>
          <w:rFonts w:ascii="Segoe UI" w:eastAsia="Times New Roman" w:hAnsi="Segoe UI" w:cs="Segoe UI"/>
          <w:bCs/>
          <w:sz w:val="18"/>
          <w:szCs w:val="18"/>
        </w:rPr>
        <w:t xml:space="preserve"> προϋπολογισμό εκφρασμένο % και γίνεται σύμφωνα με την ανάλυση του κριτηρίου (τιμές αναφοράς: απόκλιση από 5-10%, απόκλιση από 10-30% και απόκλιση μεγαλύτερη του 30%.</w:t>
      </w:r>
    </w:p>
    <w:p w:rsidR="007C28BE" w:rsidRDefault="007C28BE" w:rsidP="003D43C8">
      <w:pPr>
        <w:spacing w:after="0" w:line="240" w:lineRule="auto"/>
        <w:rPr>
          <w:rFonts w:ascii="Segoe UI" w:hAnsi="Segoe UI" w:cs="Segoe UI"/>
          <w:sz w:val="18"/>
          <w:szCs w:val="18"/>
        </w:rPr>
      </w:pPr>
    </w:p>
    <w:p w:rsidR="003D43C8" w:rsidRPr="007C28BE" w:rsidRDefault="007C28BE" w:rsidP="003D43C8">
      <w:pPr>
        <w:spacing w:after="0" w:line="240" w:lineRule="auto"/>
        <w:rPr>
          <w:rFonts w:ascii="Segoe UI" w:hAnsi="Segoe UI" w:cs="Segoe UI"/>
          <w:sz w:val="18"/>
          <w:szCs w:val="18"/>
        </w:rPr>
      </w:pPr>
      <w:r>
        <w:rPr>
          <w:rFonts w:ascii="Segoe UI" w:hAnsi="Segoe UI" w:cs="Segoe UI"/>
          <w:sz w:val="18"/>
          <w:szCs w:val="18"/>
        </w:rPr>
        <w:t>Κριτήριο:</w:t>
      </w:r>
    </w:p>
    <w:tbl>
      <w:tblPr>
        <w:tblW w:w="9513" w:type="dxa"/>
        <w:tblInd w:w="108" w:type="dxa"/>
        <w:tblLook w:val="04A0"/>
      </w:tblPr>
      <w:tblGrid>
        <w:gridCol w:w="9513"/>
      </w:tblGrid>
      <w:tr w:rsidR="003D43C8" w:rsidRPr="007C28BE" w:rsidTr="00696820">
        <w:trPr>
          <w:trHeight w:val="229"/>
        </w:trPr>
        <w:tc>
          <w:tcPr>
            <w:tcW w:w="9513"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3D43C8" w:rsidRPr="007C28BE" w:rsidRDefault="003D43C8" w:rsidP="003D43C8">
            <w:pPr>
              <w:spacing w:after="0" w:line="240" w:lineRule="auto"/>
              <w:rPr>
                <w:rFonts w:ascii="Segoe UI" w:eastAsia="Times New Roman" w:hAnsi="Segoe UI" w:cs="Segoe UI"/>
                <w:b/>
                <w:sz w:val="18"/>
                <w:szCs w:val="18"/>
              </w:rPr>
            </w:pPr>
            <w:proofErr w:type="spellStart"/>
            <w:r w:rsidRPr="007C28BE">
              <w:rPr>
                <w:rFonts w:ascii="Segoe UI" w:eastAsia="Times New Roman" w:hAnsi="Segoe UI" w:cs="Segoe UI"/>
                <w:b/>
                <w:sz w:val="18"/>
                <w:szCs w:val="18"/>
              </w:rPr>
              <w:t>Ρεαλιστικότητα</w:t>
            </w:r>
            <w:proofErr w:type="spellEnd"/>
            <w:r w:rsidRPr="007C28BE">
              <w:rPr>
                <w:rFonts w:ascii="Segoe UI" w:eastAsia="Times New Roman" w:hAnsi="Segoe UI" w:cs="Segoe UI"/>
                <w:b/>
                <w:sz w:val="18"/>
                <w:szCs w:val="18"/>
              </w:rPr>
              <w:t xml:space="preserve"> χρονοδιαγράμματος υλοποίησης επένδυσης</w:t>
            </w:r>
          </w:p>
        </w:tc>
      </w:tr>
    </w:tbl>
    <w:p w:rsidR="003D43C8" w:rsidRPr="007C28BE" w:rsidRDefault="003D43C8" w:rsidP="003D43C8">
      <w:pPr>
        <w:tabs>
          <w:tab w:val="left" w:pos="284"/>
        </w:tabs>
        <w:spacing w:after="0" w:line="240" w:lineRule="auto"/>
        <w:rPr>
          <w:rFonts w:ascii="Segoe UI" w:hAnsi="Segoe UI" w:cs="Segoe UI"/>
          <w:sz w:val="18"/>
          <w:szCs w:val="18"/>
        </w:rPr>
      </w:pPr>
      <w:r w:rsidRPr="007C28BE">
        <w:rPr>
          <w:rFonts w:ascii="Segoe UI" w:hAnsi="Segoe UI" w:cs="Segoe UI"/>
          <w:sz w:val="18"/>
          <w:szCs w:val="18"/>
        </w:rPr>
        <w:t>Εξετάζονται δύο επιμέρους κριτήρια:</w:t>
      </w:r>
    </w:p>
    <w:p w:rsidR="003D43C8" w:rsidRPr="007C28BE" w:rsidRDefault="003D43C8" w:rsidP="003D43C8">
      <w:pPr>
        <w:tabs>
          <w:tab w:val="left" w:pos="284"/>
        </w:tabs>
        <w:spacing w:after="0" w:line="240" w:lineRule="auto"/>
        <w:rPr>
          <w:rFonts w:ascii="Segoe UI" w:eastAsia="Times New Roman" w:hAnsi="Segoe UI" w:cs="Segoe UI"/>
          <w:sz w:val="18"/>
          <w:szCs w:val="18"/>
        </w:rPr>
      </w:pPr>
      <w:r w:rsidRPr="007C28BE">
        <w:rPr>
          <w:rFonts w:ascii="Segoe UI" w:hAnsi="Segoe UI" w:cs="Segoe UI"/>
          <w:sz w:val="18"/>
          <w:szCs w:val="18"/>
        </w:rPr>
        <w:t xml:space="preserve">1. εάν το χρονοδιάγραμμα είναι σύμφωνο </w:t>
      </w:r>
      <w:r w:rsidRPr="007C28BE">
        <w:rPr>
          <w:rFonts w:ascii="Segoe UI" w:eastAsia="Times New Roman" w:hAnsi="Segoe UI" w:cs="Segoe UI"/>
          <w:sz w:val="18"/>
          <w:szCs w:val="18"/>
        </w:rPr>
        <w:t>με το είδος και το μέγεθος του έργου,</w:t>
      </w:r>
    </w:p>
    <w:p w:rsidR="003D43C8" w:rsidRPr="007C28BE" w:rsidRDefault="003D43C8" w:rsidP="003D43C8">
      <w:pPr>
        <w:tabs>
          <w:tab w:val="left" w:pos="284"/>
        </w:tabs>
        <w:spacing w:after="0" w:line="240" w:lineRule="auto"/>
        <w:rPr>
          <w:rFonts w:ascii="Segoe UI" w:hAnsi="Segoe UI" w:cs="Segoe UI"/>
          <w:sz w:val="18"/>
          <w:szCs w:val="18"/>
        </w:rPr>
      </w:pPr>
      <w:r w:rsidRPr="007C28BE">
        <w:rPr>
          <w:rFonts w:ascii="Segoe UI" w:eastAsia="Times New Roman" w:hAnsi="Segoe UI" w:cs="Segoe UI"/>
          <w:sz w:val="18"/>
          <w:szCs w:val="18"/>
        </w:rPr>
        <w:t xml:space="preserve">2. εάν οι </w:t>
      </w:r>
      <w:r w:rsidRPr="007C28BE">
        <w:rPr>
          <w:rFonts w:ascii="Segoe UI" w:hAnsi="Segoe UI" w:cs="Segoe UI"/>
          <w:sz w:val="18"/>
          <w:szCs w:val="18"/>
        </w:rPr>
        <w:t>επιμέρους φάσεις υλοποίησης του έργου προσδιορίζονται και εάν ο προσδιορισμός αυτός είναι ορθολογικός.</w:t>
      </w:r>
    </w:p>
    <w:p w:rsidR="003D43C8" w:rsidRPr="007C28BE" w:rsidRDefault="003D43C8" w:rsidP="003D43C8">
      <w:pPr>
        <w:spacing w:after="0" w:line="240" w:lineRule="auto"/>
        <w:rPr>
          <w:rFonts w:ascii="Segoe UI" w:hAnsi="Segoe UI" w:cs="Segoe UI"/>
          <w:sz w:val="18"/>
          <w:szCs w:val="18"/>
        </w:rPr>
      </w:pPr>
      <w:r w:rsidRPr="007C28BE">
        <w:rPr>
          <w:rFonts w:ascii="Segoe UI" w:hAnsi="Segoe UI" w:cs="Segoe UI"/>
          <w:sz w:val="18"/>
          <w:szCs w:val="18"/>
        </w:rPr>
        <w:t>Η βαθμολόγηση γίνεται σύμφωνα με την ανάλυση του κριτηρίου.</w:t>
      </w:r>
    </w:p>
    <w:p w:rsidR="007C28BE" w:rsidRDefault="007C28BE" w:rsidP="003D43C8">
      <w:pPr>
        <w:spacing w:after="0" w:line="240" w:lineRule="auto"/>
        <w:rPr>
          <w:rFonts w:ascii="Segoe UI" w:hAnsi="Segoe UI" w:cs="Segoe UI"/>
          <w:sz w:val="18"/>
          <w:szCs w:val="18"/>
        </w:rPr>
      </w:pPr>
    </w:p>
    <w:p w:rsidR="003D43C8" w:rsidRPr="007C28BE" w:rsidRDefault="007C28BE" w:rsidP="003D43C8">
      <w:pPr>
        <w:spacing w:after="0" w:line="240" w:lineRule="auto"/>
        <w:rPr>
          <w:rFonts w:ascii="Segoe UI" w:hAnsi="Segoe UI" w:cs="Segoe UI"/>
          <w:sz w:val="18"/>
          <w:szCs w:val="18"/>
        </w:rPr>
      </w:pPr>
      <w:r>
        <w:rPr>
          <w:rFonts w:ascii="Segoe UI" w:hAnsi="Segoe UI" w:cs="Segoe UI"/>
          <w:sz w:val="18"/>
          <w:szCs w:val="18"/>
        </w:rPr>
        <w:t>Κριτήριο:</w:t>
      </w:r>
    </w:p>
    <w:tbl>
      <w:tblPr>
        <w:tblW w:w="9513" w:type="dxa"/>
        <w:tblInd w:w="108" w:type="dxa"/>
        <w:tblLook w:val="04A0"/>
      </w:tblPr>
      <w:tblGrid>
        <w:gridCol w:w="9513"/>
      </w:tblGrid>
      <w:tr w:rsidR="003D43C8" w:rsidRPr="007C28BE" w:rsidTr="00696820">
        <w:trPr>
          <w:trHeight w:val="134"/>
        </w:trPr>
        <w:tc>
          <w:tcPr>
            <w:tcW w:w="9513"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3D43C8" w:rsidRPr="007C28BE" w:rsidRDefault="003D43C8" w:rsidP="003D43C8">
            <w:pPr>
              <w:spacing w:after="0" w:line="240" w:lineRule="auto"/>
              <w:rPr>
                <w:rFonts w:ascii="Segoe UI" w:eastAsia="Times New Roman" w:hAnsi="Segoe UI" w:cs="Segoe UI"/>
                <w:b/>
                <w:sz w:val="18"/>
                <w:szCs w:val="18"/>
              </w:rPr>
            </w:pPr>
            <w:r w:rsidRPr="007C28BE">
              <w:rPr>
                <w:rFonts w:ascii="Segoe UI" w:eastAsia="Times New Roman" w:hAnsi="Segoe UI" w:cs="Segoe UI"/>
                <w:b/>
                <w:sz w:val="18"/>
                <w:szCs w:val="18"/>
              </w:rPr>
              <w:t xml:space="preserve">Σαφήνεια και πληρότητα της πρότασης  </w:t>
            </w:r>
          </w:p>
        </w:tc>
      </w:tr>
    </w:tbl>
    <w:p w:rsidR="003D43C8" w:rsidRPr="007C28BE" w:rsidRDefault="003D43C8" w:rsidP="003D43C8">
      <w:pPr>
        <w:spacing w:after="0" w:line="240" w:lineRule="auto"/>
        <w:rPr>
          <w:rFonts w:ascii="Segoe UI" w:eastAsia="Times New Roman" w:hAnsi="Segoe UI" w:cs="Segoe UI"/>
          <w:sz w:val="18"/>
          <w:szCs w:val="18"/>
        </w:rPr>
      </w:pPr>
      <w:r w:rsidRPr="007C28BE">
        <w:rPr>
          <w:rFonts w:ascii="Segoe UI" w:hAnsi="Segoe UI" w:cs="Segoe UI"/>
          <w:sz w:val="18"/>
          <w:szCs w:val="18"/>
        </w:rPr>
        <w:t xml:space="preserve">Το κριτήριο βαθμολογείται σύμφωνα με την ανάλυσή του. Λαμβάνονται υπόψη η σαφής/ασαφής περιγραφή της πρότασης και η πληρότητα των </w:t>
      </w:r>
      <w:r w:rsidRPr="007C28BE">
        <w:rPr>
          <w:rFonts w:ascii="Segoe UI" w:eastAsia="Times New Roman" w:hAnsi="Segoe UI" w:cs="Segoe UI"/>
          <w:sz w:val="18"/>
          <w:szCs w:val="18"/>
        </w:rPr>
        <w:t xml:space="preserve">απαιτούμενων για τη βαθμολόγηση δικαιολογητικών.  </w:t>
      </w:r>
    </w:p>
    <w:p w:rsidR="007C28BE" w:rsidRDefault="007C28BE" w:rsidP="003D43C8">
      <w:pPr>
        <w:spacing w:after="0" w:line="240" w:lineRule="auto"/>
        <w:rPr>
          <w:rFonts w:ascii="Segoe UI" w:hAnsi="Segoe UI" w:cs="Segoe UI"/>
          <w:sz w:val="18"/>
          <w:szCs w:val="18"/>
        </w:rPr>
      </w:pPr>
    </w:p>
    <w:p w:rsidR="003D43C8" w:rsidRPr="007C28BE" w:rsidRDefault="007C28BE" w:rsidP="003D43C8">
      <w:pPr>
        <w:spacing w:after="0" w:line="240" w:lineRule="auto"/>
        <w:rPr>
          <w:rFonts w:ascii="Segoe UI" w:hAnsi="Segoe UI" w:cs="Segoe UI"/>
          <w:sz w:val="18"/>
          <w:szCs w:val="18"/>
        </w:rPr>
      </w:pPr>
      <w:r>
        <w:rPr>
          <w:rFonts w:ascii="Segoe UI" w:hAnsi="Segoe UI" w:cs="Segoe UI"/>
          <w:sz w:val="18"/>
          <w:szCs w:val="18"/>
        </w:rPr>
        <w:t>Κριτήριο:</w:t>
      </w:r>
    </w:p>
    <w:tbl>
      <w:tblPr>
        <w:tblW w:w="9513" w:type="dxa"/>
        <w:tblInd w:w="108" w:type="dxa"/>
        <w:tblLook w:val="04A0"/>
      </w:tblPr>
      <w:tblGrid>
        <w:gridCol w:w="9513"/>
      </w:tblGrid>
      <w:tr w:rsidR="003D43C8" w:rsidRPr="007C28BE" w:rsidTr="00696820">
        <w:trPr>
          <w:trHeight w:val="125"/>
        </w:trPr>
        <w:tc>
          <w:tcPr>
            <w:tcW w:w="9513"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3D43C8" w:rsidRPr="007C28BE" w:rsidRDefault="003D43C8" w:rsidP="003D43C8">
            <w:pPr>
              <w:spacing w:after="0" w:line="240" w:lineRule="auto"/>
              <w:rPr>
                <w:rFonts w:ascii="Segoe UI" w:eastAsia="Times New Roman" w:hAnsi="Segoe UI" w:cs="Segoe UI"/>
                <w:b/>
                <w:sz w:val="18"/>
                <w:szCs w:val="18"/>
              </w:rPr>
            </w:pPr>
            <w:proofErr w:type="spellStart"/>
            <w:r w:rsidRPr="007C28BE">
              <w:rPr>
                <w:rFonts w:ascii="Segoe UI" w:eastAsia="Times New Roman" w:hAnsi="Segoe UI" w:cs="Segoe UI"/>
                <w:b/>
                <w:sz w:val="18"/>
                <w:szCs w:val="18"/>
              </w:rPr>
              <w:t>Χωροθέτηση</w:t>
            </w:r>
            <w:proofErr w:type="spellEnd"/>
            <w:r w:rsidRPr="007C28BE">
              <w:rPr>
                <w:rFonts w:ascii="Segoe UI" w:eastAsia="Times New Roman" w:hAnsi="Segoe UI" w:cs="Segoe UI"/>
                <w:b/>
                <w:sz w:val="18"/>
                <w:szCs w:val="18"/>
              </w:rPr>
              <w:t xml:space="preserve"> της πράξης (σύμφωνα με τη σύσταση της Επιτροπής 2003/361/ΕΚ)</w:t>
            </w:r>
          </w:p>
        </w:tc>
      </w:tr>
    </w:tbl>
    <w:p w:rsidR="003D43C8" w:rsidRPr="007C28BE" w:rsidRDefault="003D43C8" w:rsidP="003D43C8">
      <w:pPr>
        <w:spacing w:after="0" w:line="240" w:lineRule="auto"/>
        <w:rPr>
          <w:rFonts w:ascii="Segoe UI" w:hAnsi="Segoe UI" w:cs="Segoe UI"/>
          <w:sz w:val="18"/>
          <w:szCs w:val="18"/>
        </w:rPr>
      </w:pPr>
      <w:r w:rsidRPr="007C28BE">
        <w:rPr>
          <w:rFonts w:ascii="Segoe UI" w:hAnsi="Segoe UI" w:cs="Segoe UI"/>
          <w:sz w:val="18"/>
          <w:szCs w:val="18"/>
        </w:rPr>
        <w:t>Το κριτήριο είναι απλό και βαθμολογείται σύμφωνα με την ανάλυσή του. Σε περίπτωση που μια πράξη υλοποιείται σε περισσότερες από μια «κατηγορίες» περιοχών (ορεινή, μειονεκτική, λοιπές περιοχές) βαθμολογείται για την περιοχή στην οποία αντιστοιχεί το μεγαλύτερο μέρος του προϋπολογισμού.</w:t>
      </w:r>
    </w:p>
    <w:p w:rsidR="007C28BE" w:rsidRDefault="007C28BE" w:rsidP="003D43C8">
      <w:pPr>
        <w:spacing w:after="0" w:line="240" w:lineRule="auto"/>
        <w:rPr>
          <w:rFonts w:ascii="Segoe UI" w:hAnsi="Segoe UI" w:cs="Segoe UI"/>
          <w:sz w:val="18"/>
          <w:szCs w:val="18"/>
        </w:rPr>
      </w:pPr>
    </w:p>
    <w:p w:rsidR="003D43C8" w:rsidRPr="007C28BE" w:rsidRDefault="007C28BE" w:rsidP="003D43C8">
      <w:pPr>
        <w:spacing w:after="0" w:line="240" w:lineRule="auto"/>
        <w:rPr>
          <w:rFonts w:ascii="Segoe UI" w:hAnsi="Segoe UI" w:cs="Segoe UI"/>
          <w:sz w:val="18"/>
          <w:szCs w:val="18"/>
        </w:rPr>
      </w:pPr>
      <w:r>
        <w:rPr>
          <w:rFonts w:ascii="Segoe UI" w:hAnsi="Segoe UI" w:cs="Segoe UI"/>
          <w:sz w:val="18"/>
          <w:szCs w:val="18"/>
        </w:rPr>
        <w:t>Κριτήριο:</w:t>
      </w:r>
    </w:p>
    <w:tbl>
      <w:tblPr>
        <w:tblW w:w="9513" w:type="dxa"/>
        <w:tblInd w:w="108" w:type="dxa"/>
        <w:tblLook w:val="04A0"/>
      </w:tblPr>
      <w:tblGrid>
        <w:gridCol w:w="9513"/>
      </w:tblGrid>
      <w:tr w:rsidR="003D43C8" w:rsidRPr="007C28BE" w:rsidTr="00696820">
        <w:trPr>
          <w:trHeight w:val="900"/>
        </w:trPr>
        <w:tc>
          <w:tcPr>
            <w:tcW w:w="9513"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3D43C8" w:rsidRPr="007C28BE" w:rsidRDefault="003D43C8" w:rsidP="003D43C8">
            <w:pPr>
              <w:spacing w:after="0" w:line="240" w:lineRule="auto"/>
              <w:rPr>
                <w:rFonts w:ascii="Segoe UI" w:eastAsia="Times New Roman" w:hAnsi="Segoe UI" w:cs="Segoe UI"/>
                <w:b/>
                <w:sz w:val="18"/>
                <w:szCs w:val="18"/>
              </w:rPr>
            </w:pPr>
            <w:r w:rsidRPr="007C28BE">
              <w:rPr>
                <w:rFonts w:ascii="Segoe UI" w:eastAsia="Times New Roman" w:hAnsi="Segoe UI" w:cs="Segoe UI"/>
                <w:b/>
                <w:sz w:val="18"/>
                <w:szCs w:val="18"/>
              </w:rPr>
              <w:t xml:space="preserve">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     </w:t>
            </w:r>
          </w:p>
        </w:tc>
      </w:tr>
    </w:tbl>
    <w:p w:rsidR="003D43C8" w:rsidRPr="00DB1C31" w:rsidRDefault="003D43C8" w:rsidP="003D43C8">
      <w:pPr>
        <w:spacing w:after="0" w:line="240" w:lineRule="auto"/>
        <w:rPr>
          <w:rFonts w:ascii="Segoe UI" w:hAnsi="Segoe UI" w:cs="Segoe UI"/>
          <w:sz w:val="18"/>
          <w:szCs w:val="18"/>
        </w:rPr>
      </w:pPr>
      <w:r w:rsidRPr="007C28BE">
        <w:rPr>
          <w:rFonts w:ascii="Segoe UI" w:hAnsi="Segoe UI" w:cs="Segoe UI"/>
          <w:sz w:val="18"/>
          <w:szCs w:val="18"/>
        </w:rPr>
        <w:t>Το κριτήριο είναι απλό κ</w:t>
      </w:r>
      <w:r w:rsidRPr="00DB1C31">
        <w:rPr>
          <w:rFonts w:ascii="Segoe UI" w:hAnsi="Segoe UI" w:cs="Segoe UI"/>
          <w:sz w:val="18"/>
          <w:szCs w:val="18"/>
        </w:rPr>
        <w:t>αι βαθμολογείται σύμφωνα με την ανάλυσή του.</w:t>
      </w:r>
    </w:p>
    <w:p w:rsidR="00AD5D4E" w:rsidRPr="006824C4" w:rsidRDefault="00B82ED4" w:rsidP="003D43C8">
      <w:pPr>
        <w:pStyle w:val="a3"/>
        <w:pageBreakBefore/>
        <w:numPr>
          <w:ilvl w:val="0"/>
          <w:numId w:val="28"/>
        </w:numPr>
        <w:shd w:val="clear" w:color="auto" w:fill="EAF1DD" w:themeFill="accent3" w:themeFillTint="33"/>
        <w:spacing w:after="0" w:line="240" w:lineRule="auto"/>
        <w:ind w:left="284" w:hanging="284"/>
        <w:rPr>
          <w:rFonts w:ascii="Segoe UI" w:hAnsi="Segoe UI" w:cs="Segoe UI"/>
          <w:b/>
          <w:sz w:val="18"/>
          <w:szCs w:val="18"/>
        </w:rPr>
      </w:pPr>
      <w:r w:rsidRPr="006824C4">
        <w:rPr>
          <w:rFonts w:ascii="Segoe UI" w:hAnsi="Segoe UI" w:cs="Segoe UI"/>
          <w:b/>
          <w:sz w:val="18"/>
          <w:szCs w:val="18"/>
        </w:rPr>
        <w:t xml:space="preserve">ΑΠΑΙΤΟΥΜΕΝΑ </w:t>
      </w:r>
      <w:r w:rsidR="00704DE4" w:rsidRPr="006824C4">
        <w:rPr>
          <w:rFonts w:ascii="Segoe UI" w:hAnsi="Segoe UI" w:cs="Segoe UI"/>
          <w:b/>
          <w:sz w:val="18"/>
          <w:szCs w:val="18"/>
        </w:rPr>
        <w:t xml:space="preserve">ΔΙΚΑΙΟΛΟΓΗΤΙΚΑ </w:t>
      </w:r>
    </w:p>
    <w:p w:rsidR="00FB6BDE" w:rsidRPr="006824C4" w:rsidRDefault="00FB6BDE" w:rsidP="003D43C8">
      <w:pPr>
        <w:pStyle w:val="a3"/>
        <w:spacing w:after="0" w:line="240" w:lineRule="auto"/>
        <w:rPr>
          <w:rFonts w:ascii="Segoe UI" w:hAnsi="Segoe UI" w:cs="Segoe UI"/>
          <w:b/>
          <w:sz w:val="18"/>
          <w:szCs w:val="18"/>
        </w:rPr>
      </w:pPr>
    </w:p>
    <w:p w:rsidR="004C47F5" w:rsidRPr="006824C4" w:rsidRDefault="00053DC1" w:rsidP="004C47F5">
      <w:pPr>
        <w:spacing w:after="0" w:line="240" w:lineRule="auto"/>
        <w:jc w:val="both"/>
        <w:rPr>
          <w:rFonts w:ascii="Segoe UI" w:hAnsi="Segoe UI" w:cs="Segoe UI"/>
          <w:sz w:val="18"/>
          <w:szCs w:val="18"/>
        </w:rPr>
      </w:pPr>
      <w:r w:rsidRPr="006824C4">
        <w:rPr>
          <w:rFonts w:ascii="Segoe UI" w:hAnsi="Segoe UI" w:cs="Segoe UI"/>
          <w:sz w:val="18"/>
          <w:szCs w:val="18"/>
        </w:rPr>
        <w:t>Τ</w:t>
      </w:r>
      <w:r w:rsidR="004C47F5" w:rsidRPr="006824C4">
        <w:rPr>
          <w:rFonts w:ascii="Segoe UI" w:hAnsi="Segoe UI" w:cs="Segoe UI"/>
          <w:sz w:val="18"/>
          <w:szCs w:val="18"/>
        </w:rPr>
        <w:t xml:space="preserve">α απαιτούμενα δικαιολογητικά για την αξιολόγηση και επιλογή πράξης  στο πλαίσιο της </w:t>
      </w:r>
      <w:proofErr w:type="spellStart"/>
      <w:r w:rsidR="004C47F5" w:rsidRPr="006824C4">
        <w:rPr>
          <w:rFonts w:ascii="Segoe UI" w:hAnsi="Segoe UI" w:cs="Segoe UI"/>
          <w:sz w:val="18"/>
          <w:szCs w:val="18"/>
        </w:rPr>
        <w:t>υποδράσης</w:t>
      </w:r>
      <w:proofErr w:type="spellEnd"/>
      <w:r w:rsidR="004C47F5" w:rsidRPr="006824C4">
        <w:rPr>
          <w:rFonts w:ascii="Segoe UI" w:hAnsi="Segoe UI" w:cs="Segoe UI"/>
          <w:sz w:val="18"/>
          <w:szCs w:val="18"/>
        </w:rPr>
        <w:t xml:space="preserve"> </w:t>
      </w:r>
      <w:r w:rsidRPr="006824C4">
        <w:rPr>
          <w:rFonts w:ascii="Segoe UI" w:hAnsi="Segoe UI" w:cs="Segoe UI"/>
          <w:sz w:val="18"/>
          <w:szCs w:val="18"/>
        </w:rPr>
        <w:t>19.2.4.3</w:t>
      </w:r>
      <w:r w:rsidR="004C47F5" w:rsidRPr="006824C4">
        <w:rPr>
          <w:rFonts w:ascii="Segoe UI" w:hAnsi="Segoe UI" w:cs="Segoe UI"/>
          <w:sz w:val="18"/>
          <w:szCs w:val="18"/>
        </w:rPr>
        <w:t xml:space="preserve"> είναι:</w:t>
      </w:r>
    </w:p>
    <w:p w:rsidR="003D43C8" w:rsidRPr="006824C4" w:rsidRDefault="003D43C8" w:rsidP="00053DC1">
      <w:pPr>
        <w:pStyle w:val="a3"/>
        <w:numPr>
          <w:ilvl w:val="0"/>
          <w:numId w:val="60"/>
        </w:numPr>
        <w:spacing w:after="0" w:line="240" w:lineRule="auto"/>
        <w:ind w:left="851" w:hanging="425"/>
        <w:rPr>
          <w:rFonts w:ascii="Segoe UI" w:hAnsi="Segoe UI" w:cs="Segoe UI"/>
          <w:sz w:val="18"/>
          <w:szCs w:val="18"/>
        </w:rPr>
      </w:pPr>
      <w:r w:rsidRPr="006824C4">
        <w:rPr>
          <w:rFonts w:ascii="Segoe UI" w:hAnsi="Segoe UI" w:cs="Segoe UI"/>
          <w:sz w:val="18"/>
          <w:szCs w:val="18"/>
        </w:rPr>
        <w:t>Τα δικαιολογητικά</w:t>
      </w:r>
      <w:r w:rsidR="00053DC1" w:rsidRPr="006824C4">
        <w:rPr>
          <w:rFonts w:ascii="Segoe UI" w:hAnsi="Segoe UI" w:cs="Segoe UI"/>
          <w:sz w:val="18"/>
          <w:szCs w:val="18"/>
        </w:rPr>
        <w:t xml:space="preserve"> </w:t>
      </w:r>
      <w:r w:rsidRPr="006824C4">
        <w:rPr>
          <w:rFonts w:ascii="Segoe UI" w:hAnsi="Segoe UI" w:cs="Segoe UI"/>
          <w:sz w:val="18"/>
          <w:szCs w:val="18"/>
        </w:rPr>
        <w:t xml:space="preserve">για τα οποία είναι υποχρεωτική η ηλεκτρονική υποβολή, εμφανίζονται με την ένδειξη: «ΝΑΙ» στο πεδίο: «Υποχρέωση επισύναψης». </w:t>
      </w:r>
    </w:p>
    <w:p w:rsidR="003D43C8" w:rsidRPr="006824C4" w:rsidRDefault="003D43C8" w:rsidP="00053DC1">
      <w:pPr>
        <w:pStyle w:val="a3"/>
        <w:numPr>
          <w:ilvl w:val="0"/>
          <w:numId w:val="60"/>
        </w:numPr>
        <w:spacing w:after="0" w:line="240" w:lineRule="auto"/>
        <w:ind w:left="851" w:hanging="425"/>
        <w:rPr>
          <w:rFonts w:ascii="Segoe UI" w:hAnsi="Segoe UI" w:cs="Segoe UI"/>
          <w:sz w:val="18"/>
          <w:szCs w:val="18"/>
        </w:rPr>
      </w:pPr>
      <w:r w:rsidRPr="006824C4">
        <w:rPr>
          <w:rFonts w:ascii="Segoe UI" w:hAnsi="Segoe UI" w:cs="Segoe UI"/>
          <w:sz w:val="18"/>
          <w:szCs w:val="18"/>
        </w:rPr>
        <w:t xml:space="preserve">Τα δικαιολογητικά, τα οποία δεν υποβάλλονται ηλεκτρονικά </w:t>
      </w:r>
      <w:r w:rsidR="00104909" w:rsidRPr="006824C4">
        <w:rPr>
          <w:rFonts w:ascii="Segoe UI" w:hAnsi="Segoe UI" w:cs="Segoe UI"/>
          <w:sz w:val="18"/>
          <w:szCs w:val="18"/>
        </w:rPr>
        <w:t xml:space="preserve">αλλά επισυνάπτονται στον φυσικό φάκελο, </w:t>
      </w:r>
      <w:r w:rsidRPr="006824C4">
        <w:rPr>
          <w:rFonts w:ascii="Segoe UI" w:hAnsi="Segoe UI" w:cs="Segoe UI"/>
          <w:sz w:val="18"/>
          <w:szCs w:val="18"/>
        </w:rPr>
        <w:t>εμφανίζονται με την ένδειξη: «ΟΧΙ» στο πεδίο: «Υποχρέωση επισύναψης».</w:t>
      </w:r>
    </w:p>
    <w:p w:rsidR="003D43C8" w:rsidRPr="006824C4" w:rsidRDefault="003D43C8" w:rsidP="003D43C8">
      <w:pPr>
        <w:pStyle w:val="a3"/>
        <w:spacing w:after="0" w:line="240" w:lineRule="auto"/>
        <w:jc w:val="center"/>
        <w:rPr>
          <w:rFonts w:ascii="Segoe UI" w:eastAsia="Times New Roman" w:hAnsi="Segoe UI" w:cs="Segoe UI"/>
          <w:b/>
          <w:bCs/>
          <w:sz w:val="18"/>
          <w:szCs w:val="18"/>
        </w:rPr>
      </w:pPr>
    </w:p>
    <w:tbl>
      <w:tblPr>
        <w:tblW w:w="9788"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71"/>
        <w:gridCol w:w="992"/>
        <w:gridCol w:w="6379"/>
        <w:gridCol w:w="1054"/>
        <w:gridCol w:w="992"/>
      </w:tblGrid>
      <w:tr w:rsidR="00104909" w:rsidRPr="00FB0210" w:rsidTr="00104909">
        <w:trPr>
          <w:trHeight w:val="841"/>
        </w:trPr>
        <w:tc>
          <w:tcPr>
            <w:tcW w:w="371" w:type="dxa"/>
            <w:shd w:val="clear" w:color="auto" w:fill="F2F2F2" w:themeFill="background1" w:themeFillShade="F2"/>
          </w:tcPr>
          <w:p w:rsidR="00104909" w:rsidRPr="00FB0210" w:rsidRDefault="00104909"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α/α</w:t>
            </w:r>
          </w:p>
        </w:tc>
        <w:tc>
          <w:tcPr>
            <w:tcW w:w="992" w:type="dxa"/>
            <w:shd w:val="clear" w:color="auto" w:fill="F2F2F2" w:themeFill="background1" w:themeFillShade="F2"/>
            <w:noWrap/>
            <w:hideMark/>
          </w:tcPr>
          <w:p w:rsidR="00104909" w:rsidRPr="00FB0210" w:rsidRDefault="00104909"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Κωδικός</w:t>
            </w:r>
          </w:p>
        </w:tc>
        <w:tc>
          <w:tcPr>
            <w:tcW w:w="6379" w:type="dxa"/>
            <w:shd w:val="clear" w:color="auto" w:fill="F2F2F2" w:themeFill="background1" w:themeFillShade="F2"/>
            <w:hideMark/>
          </w:tcPr>
          <w:p w:rsidR="00104909" w:rsidRPr="00FB0210" w:rsidRDefault="00104909"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 xml:space="preserve"> Περιγραφή</w:t>
            </w:r>
          </w:p>
        </w:tc>
        <w:tc>
          <w:tcPr>
            <w:tcW w:w="1054" w:type="dxa"/>
            <w:shd w:val="clear" w:color="auto" w:fill="F2F2F2" w:themeFill="background1" w:themeFillShade="F2"/>
          </w:tcPr>
          <w:p w:rsidR="00104909" w:rsidRPr="00FB0210" w:rsidRDefault="00104909" w:rsidP="00AC6491">
            <w:pPr>
              <w:spacing w:after="0" w:line="240" w:lineRule="auto"/>
              <w:jc w:val="center"/>
              <w:rPr>
                <w:rFonts w:ascii="Segoe UI" w:hAnsi="Segoe UI" w:cs="Segoe UI"/>
                <w:sz w:val="18"/>
                <w:szCs w:val="18"/>
              </w:rPr>
            </w:pPr>
            <w:r w:rsidRPr="00FB0210">
              <w:rPr>
                <w:rFonts w:ascii="Segoe UI" w:hAnsi="Segoe UI" w:cs="Segoe UI"/>
                <w:sz w:val="18"/>
                <w:szCs w:val="18"/>
              </w:rPr>
              <w:t>Επισύναψη στο ΟΠΣΑΑ</w:t>
            </w:r>
          </w:p>
        </w:tc>
        <w:tc>
          <w:tcPr>
            <w:tcW w:w="992" w:type="dxa"/>
            <w:shd w:val="clear" w:color="auto" w:fill="F2F2F2" w:themeFill="background1" w:themeFillShade="F2"/>
          </w:tcPr>
          <w:p w:rsidR="00104909" w:rsidRPr="00FB0210" w:rsidRDefault="00104909" w:rsidP="008B54AB">
            <w:pPr>
              <w:spacing w:after="0" w:line="240" w:lineRule="auto"/>
              <w:jc w:val="center"/>
              <w:rPr>
                <w:rFonts w:ascii="Segoe UI" w:hAnsi="Segoe UI" w:cs="Segoe UI"/>
                <w:sz w:val="18"/>
                <w:szCs w:val="18"/>
              </w:rPr>
            </w:pPr>
            <w:r w:rsidRPr="00FB0210">
              <w:rPr>
                <w:rFonts w:ascii="Segoe UI" w:hAnsi="Segoe UI" w:cs="Segoe UI"/>
                <w:sz w:val="18"/>
                <w:szCs w:val="18"/>
              </w:rPr>
              <w:t>Αποστολή με τον φυσικό φάκελο</w:t>
            </w:r>
          </w:p>
        </w:tc>
      </w:tr>
      <w:tr w:rsidR="00104909" w:rsidRPr="00FB0210" w:rsidTr="00AC6491">
        <w:trPr>
          <w:trHeight w:val="255"/>
        </w:trPr>
        <w:tc>
          <w:tcPr>
            <w:tcW w:w="371" w:type="dxa"/>
          </w:tcPr>
          <w:p w:rsidR="00104909" w:rsidRPr="00FB0210" w:rsidRDefault="00104909"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w:t>
            </w:r>
          </w:p>
        </w:tc>
        <w:tc>
          <w:tcPr>
            <w:tcW w:w="992" w:type="dxa"/>
            <w:shd w:val="clear" w:color="auto" w:fill="auto"/>
            <w:noWrap/>
            <w:hideMark/>
          </w:tcPr>
          <w:p w:rsidR="00104909" w:rsidRPr="00FB0210" w:rsidRDefault="00104909"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19.2Δ_112</w:t>
            </w:r>
          </w:p>
        </w:tc>
        <w:tc>
          <w:tcPr>
            <w:tcW w:w="6379" w:type="dxa"/>
            <w:shd w:val="clear" w:color="auto" w:fill="auto"/>
            <w:hideMark/>
          </w:tcPr>
          <w:p w:rsidR="00104909" w:rsidRPr="00FB0210" w:rsidRDefault="00104909" w:rsidP="003C5FD7">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Απόφαση Δ.Σ. για την υποβολή της αίτησης στήριξης</w:t>
            </w:r>
          </w:p>
        </w:tc>
        <w:tc>
          <w:tcPr>
            <w:tcW w:w="1054" w:type="dxa"/>
          </w:tcPr>
          <w:p w:rsidR="00104909" w:rsidRPr="00FB0210" w:rsidRDefault="00FB0210"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ΝΑΙ</w:t>
            </w:r>
          </w:p>
        </w:tc>
        <w:tc>
          <w:tcPr>
            <w:tcW w:w="992" w:type="dxa"/>
          </w:tcPr>
          <w:p w:rsidR="00104909" w:rsidRPr="00FB0210" w:rsidRDefault="008B54AB" w:rsidP="008B54AB">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19.2Δ_113</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Στοιχεία του αιτούντος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510"/>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3</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19.2Δ_114</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Στοιχεία και φωτογραφική απεικόνιση της υφιστάμενης κατάστασης του προτεινόμενου έργου, εκτός άυλων ενεργειών</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4</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19.2Δ_115</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Περιγραφή της προτεινόμενης πράξης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5</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19.2Δ_116</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Προϋπολογισμός της προτεινόμενης πράξης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6</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19.2Δ_117</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Ειδικές πληροφορίες ανάλογα με την υπό-δράση</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765"/>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7</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19.2Δ_118</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Δικαιολογητικά που να αποδεικνύουν το «εύλογο κόστος» των αιτούμενων προς ενίσχυση δαπανών (πλην των δαπανών που αναφέρονται σε έργα που υλοποιούνται με δημόσια σύμβαση)</w:t>
            </w:r>
          </w:p>
        </w:tc>
        <w:tc>
          <w:tcPr>
            <w:tcW w:w="1054" w:type="dxa"/>
          </w:tcPr>
          <w:p w:rsidR="008B54AB" w:rsidRPr="00FB0210" w:rsidRDefault="00FB0210"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765"/>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8</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19.2Δ_119</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Τεκμηρίωση του είδους και του ύψους των δαπανών, ώστε να συνάδουν με τη φύση, τους στόχους και την λειτουργικότητα του επενδυτικού σχεδίου (πλην έργων που εκτελούνται με δημόσιες συμβάσεις)</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255"/>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9</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19.2Δ_120</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Συντέλεση των απαιτούμενων απαλλοτριώσεων, εφόσον απαιτούνται</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510"/>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10</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19.2Δ_121</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Δήλωση δικαιούχου ότι θα διευκολύνει κάθε έλεγχο από την ΟΤΔ και των αρμόδιων ελεγκτικών μηχανισμών.</w:t>
            </w:r>
          </w:p>
        </w:tc>
        <w:tc>
          <w:tcPr>
            <w:tcW w:w="1054" w:type="dxa"/>
          </w:tcPr>
          <w:p w:rsidR="008B54AB" w:rsidRPr="00FB0210" w:rsidRDefault="00FB0210"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ΝΑΙ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804"/>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11</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19.2Δ_124</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255"/>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12</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19.2Δ_125</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Μελέτη Βιωσιμότητας</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510"/>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13</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19.2Δ_127</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Στοιχεία για την ύπαρξη δικτύων κοινής ωφελείας και την υποχρέωση ή μη  μετακίνησης ή μεταφοράς τους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ΟΧΙ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177"/>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14</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19.2Δ_130</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Υπεύθυνη Δήλωση φορέα υλοποίησης πράξης περί μη σύγκρουσης συμφερόντων</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510"/>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15</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19.2Δ_131</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Μελέτη συνολικής θεώρησης αισθητικής και λειτουργικής αναβάθμισης ή ανάδειξης του οικισμού ή τμήματος αυτού, όπως εξειδικεύεται στην Πρόσκληση</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510"/>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16</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19.2Δ_132</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Αποδεικτικά στοιχεία κατοχής ή χρήσης του ακινήτου στο οποίο θα υλοποιηθεί η επένδυση σύμφωνα  με τα οριζόμενα στην πρόσκληση</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255"/>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17</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19.2Δ_133</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Πίνακας συμμόρφωσης της προτεινόμενης πράξης (ΣΜΠΕ ΠΑΑ 2014-2020)</w:t>
            </w:r>
          </w:p>
        </w:tc>
        <w:tc>
          <w:tcPr>
            <w:tcW w:w="1054" w:type="dxa"/>
          </w:tcPr>
          <w:p w:rsidR="008B54AB" w:rsidRPr="00FB0210" w:rsidRDefault="00FB0210"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ΝΑΙ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215"/>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18</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19.2Δ_134</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Υπολογισμός καθαρών εσόδων, όπου απαιτείται, σύμφωνα με το υπόδειγμα της πρόσκλησης</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1"/>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19.2Δ_137</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Τεχνική επάρκεια του Ν.4412/2016 για έργα που υλοποιούνται με δημόσιες συμβάσεις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20</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ΑΟ_ΑΣ_111_19.2Δ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Αίτηση στήριξης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21</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ΑΟ_ΑΣ_113_19.2Δ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proofErr w:type="spellStart"/>
            <w:r w:rsidRPr="00FB0210">
              <w:rPr>
                <w:rFonts w:ascii="Segoe UI" w:eastAsia="Times New Roman" w:hAnsi="Segoe UI" w:cs="Segoe UI"/>
                <w:sz w:val="18"/>
                <w:szCs w:val="18"/>
              </w:rPr>
              <w:t>Ορθοφωτοχάρτης</w:t>
            </w:r>
            <w:proofErr w:type="spellEnd"/>
            <w:r w:rsidRPr="00FB0210">
              <w:rPr>
                <w:rFonts w:ascii="Segoe UI" w:eastAsia="Times New Roman" w:hAnsi="Segoe UI" w:cs="Segoe UI"/>
                <w:sz w:val="18"/>
                <w:szCs w:val="18"/>
              </w:rPr>
              <w:t xml:space="preserve"> με αποτύπωση παρέμβασης και ορίων εντός σχεδίου περιοχών</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129"/>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22</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ΑΟ_ΑΣ_115_19.2Δ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Απόσπασμα επιχειρησιακού προγράμματος ή εισήγηση Υπηρεσίας και απόφαση ΔΣ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23</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ΑΟ_ΑΣ_116_19.2Δ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Στοιχεία τεκμηρίωσης κόστους εργασιών (εφόσον απαιτείται)</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510"/>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24</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ΑΟ_ΑΣ_118_19.2Δ</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Κανονιστικό πλαίσιο ορισμού  φορέα λειτουργίας και συντήρησης της πράξης (εφόσον απαιτείται)</w:t>
            </w:r>
          </w:p>
        </w:tc>
        <w:tc>
          <w:tcPr>
            <w:tcW w:w="1054" w:type="dxa"/>
          </w:tcPr>
          <w:p w:rsidR="008B54AB" w:rsidRPr="00FB0210" w:rsidRDefault="00FB0210"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229"/>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25</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ΑΟ_ΑΣ_119_19.2Δ</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Απόφαση καταβολής ίδιας συμμετοχής και μη επιλέξιμης δαπάνης (εφόσον απαιτείται)</w:t>
            </w:r>
          </w:p>
        </w:tc>
        <w:tc>
          <w:tcPr>
            <w:tcW w:w="1054" w:type="dxa"/>
          </w:tcPr>
          <w:p w:rsidR="008B54AB" w:rsidRPr="00FB0210" w:rsidRDefault="00FB0210"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26</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ΑΟ_ΑΣ_120_19.2Δ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Στοιχεία τεκμηρίωσης αρμοδιότητας δικαιούχου για την εκτέλεση της πράξης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27</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ΑΟ_ΑΣ_122_19.2Δ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Πίνακας αποτύπωσης μελετών και ωρίμανσης πράξης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28</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ΑΟ_ΑΣ_123_19.2Δ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Πίνακας αποτύπωσης αδειών και εγκρίσεων και βαθμού προόδου</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173"/>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29</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ΑΟ_ΑΣ_124_19.2Δ</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 xml:space="preserve">Τεχνικές εκθέσεις μελετών, προϋπολογισμοί, συνοπτικές </w:t>
            </w:r>
            <w:proofErr w:type="spellStart"/>
            <w:r w:rsidRPr="00FB0210">
              <w:rPr>
                <w:rFonts w:ascii="Segoe UI" w:eastAsia="Times New Roman" w:hAnsi="Segoe UI" w:cs="Segoe UI"/>
                <w:sz w:val="18"/>
                <w:szCs w:val="18"/>
              </w:rPr>
              <w:t>προμετρήσεις</w:t>
            </w:r>
            <w:proofErr w:type="spellEnd"/>
            <w:r w:rsidRPr="00FB0210">
              <w:rPr>
                <w:rFonts w:ascii="Segoe UI" w:eastAsia="Times New Roman" w:hAnsi="Segoe UI" w:cs="Segoe UI"/>
                <w:sz w:val="18"/>
                <w:szCs w:val="18"/>
              </w:rPr>
              <w:t>, αναλυτικά τιμολόγια</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8B54AB" w:rsidRPr="00FB0210" w:rsidTr="00AC6491">
        <w:trPr>
          <w:trHeight w:val="255"/>
        </w:trPr>
        <w:tc>
          <w:tcPr>
            <w:tcW w:w="371" w:type="dxa"/>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30</w:t>
            </w:r>
          </w:p>
        </w:tc>
        <w:tc>
          <w:tcPr>
            <w:tcW w:w="992" w:type="dxa"/>
            <w:shd w:val="clear" w:color="auto" w:fill="auto"/>
            <w:noWrap/>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ΑΟ_ΑΣ_125_19.2Δ</w:t>
            </w:r>
          </w:p>
        </w:tc>
        <w:tc>
          <w:tcPr>
            <w:tcW w:w="6379" w:type="dxa"/>
            <w:shd w:val="clear" w:color="auto" w:fill="auto"/>
            <w:hideMark/>
          </w:tcPr>
          <w:p w:rsidR="008B54AB" w:rsidRPr="00FB0210" w:rsidRDefault="008B54AB"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Λοιπά τεύχη και σχέδια μελετών</w:t>
            </w:r>
          </w:p>
        </w:tc>
        <w:tc>
          <w:tcPr>
            <w:tcW w:w="1054" w:type="dxa"/>
          </w:tcPr>
          <w:p w:rsidR="008B54AB" w:rsidRPr="00FB0210" w:rsidRDefault="00AC6491" w:rsidP="00AC6491">
            <w:pPr>
              <w:spacing w:after="0" w:line="240" w:lineRule="auto"/>
              <w:jc w:val="center"/>
              <w:rPr>
                <w:rFonts w:ascii="Segoe UI" w:eastAsia="Times New Roman" w:hAnsi="Segoe UI" w:cs="Segoe UI"/>
                <w:sz w:val="18"/>
                <w:szCs w:val="18"/>
              </w:rPr>
            </w:pPr>
            <w:r w:rsidRPr="00FB0210">
              <w:rPr>
                <w:rFonts w:ascii="Segoe UI" w:eastAsia="Times New Roman" w:hAnsi="Segoe UI" w:cs="Segoe UI"/>
                <w:sz w:val="18"/>
                <w:szCs w:val="18"/>
              </w:rPr>
              <w:t>ΟΧΙ</w:t>
            </w:r>
          </w:p>
        </w:tc>
        <w:tc>
          <w:tcPr>
            <w:tcW w:w="992" w:type="dxa"/>
          </w:tcPr>
          <w:p w:rsidR="008B54AB" w:rsidRPr="00FB0210" w:rsidRDefault="008B54AB"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31</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ΑΟ_ΑΣ_126_19.2Δ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Εγκριτικές αποφάσεις μελετών</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r w:rsidR="00FB0210" w:rsidRPr="00FB0210" w:rsidTr="00AC6491">
        <w:trPr>
          <w:trHeight w:val="255"/>
        </w:trPr>
        <w:tc>
          <w:tcPr>
            <w:tcW w:w="371" w:type="dxa"/>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32</w:t>
            </w:r>
          </w:p>
        </w:tc>
        <w:tc>
          <w:tcPr>
            <w:tcW w:w="992" w:type="dxa"/>
            <w:shd w:val="clear" w:color="auto" w:fill="auto"/>
            <w:noWrap/>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ΑΟ_ΑΣ_127_19.2Δ</w:t>
            </w:r>
          </w:p>
        </w:tc>
        <w:tc>
          <w:tcPr>
            <w:tcW w:w="6379" w:type="dxa"/>
            <w:shd w:val="clear" w:color="auto" w:fill="auto"/>
            <w:hideMark/>
          </w:tcPr>
          <w:p w:rsidR="00FB0210" w:rsidRPr="00FB0210" w:rsidRDefault="00FB0210" w:rsidP="00AC6491">
            <w:pPr>
              <w:spacing w:after="0" w:line="240" w:lineRule="auto"/>
              <w:rPr>
                <w:rFonts w:ascii="Segoe UI" w:eastAsia="Times New Roman" w:hAnsi="Segoe UI" w:cs="Segoe UI"/>
                <w:sz w:val="18"/>
                <w:szCs w:val="18"/>
              </w:rPr>
            </w:pPr>
            <w:r w:rsidRPr="00FB0210">
              <w:rPr>
                <w:rFonts w:ascii="Segoe UI" w:eastAsia="Times New Roman" w:hAnsi="Segoe UI" w:cs="Segoe UI"/>
                <w:sz w:val="18"/>
                <w:szCs w:val="18"/>
              </w:rPr>
              <w:t>Άδειες και εγκρίσεις</w:t>
            </w:r>
          </w:p>
        </w:tc>
        <w:tc>
          <w:tcPr>
            <w:tcW w:w="1054" w:type="dxa"/>
          </w:tcPr>
          <w:p w:rsidR="00FB0210" w:rsidRPr="00FB0210" w:rsidRDefault="00FB0210" w:rsidP="00FB0210">
            <w:pPr>
              <w:jc w:val="center"/>
              <w:rPr>
                <w:rFonts w:ascii="Segoe UI" w:hAnsi="Segoe UI" w:cs="Segoe UI"/>
                <w:sz w:val="18"/>
                <w:szCs w:val="18"/>
              </w:rPr>
            </w:pPr>
            <w:r w:rsidRPr="00FB0210">
              <w:rPr>
                <w:rFonts w:ascii="Segoe UI" w:eastAsia="Times New Roman" w:hAnsi="Segoe UI" w:cs="Segoe UI"/>
                <w:sz w:val="18"/>
                <w:szCs w:val="18"/>
              </w:rPr>
              <w:t>ΝΑΙ</w:t>
            </w:r>
          </w:p>
        </w:tc>
        <w:tc>
          <w:tcPr>
            <w:tcW w:w="992" w:type="dxa"/>
          </w:tcPr>
          <w:p w:rsidR="00FB0210" w:rsidRPr="00FB0210" w:rsidRDefault="00FB0210" w:rsidP="008B54AB">
            <w:pPr>
              <w:jc w:val="center"/>
              <w:rPr>
                <w:rFonts w:ascii="Segoe UI" w:hAnsi="Segoe UI" w:cs="Segoe UI"/>
                <w:sz w:val="18"/>
                <w:szCs w:val="18"/>
              </w:rPr>
            </w:pPr>
            <w:r w:rsidRPr="00FB0210">
              <w:rPr>
                <w:rFonts w:ascii="Segoe UI" w:eastAsia="Times New Roman" w:hAnsi="Segoe UI" w:cs="Segoe UI"/>
                <w:sz w:val="18"/>
                <w:szCs w:val="18"/>
              </w:rPr>
              <w:t>ΝΑΙ</w:t>
            </w:r>
          </w:p>
        </w:tc>
      </w:tr>
    </w:tbl>
    <w:p w:rsidR="00104909" w:rsidRDefault="00104909" w:rsidP="003D43C8">
      <w:pPr>
        <w:pStyle w:val="a3"/>
        <w:spacing w:after="0" w:line="240" w:lineRule="auto"/>
        <w:jc w:val="center"/>
        <w:rPr>
          <w:rFonts w:ascii="Segoe UI" w:eastAsia="Times New Roman" w:hAnsi="Segoe UI" w:cs="Segoe UI"/>
          <w:b/>
          <w:bCs/>
          <w:color w:val="FF0000"/>
          <w:sz w:val="18"/>
          <w:szCs w:val="18"/>
        </w:rPr>
      </w:pPr>
    </w:p>
    <w:p w:rsidR="00104909" w:rsidRDefault="00104909" w:rsidP="003D43C8">
      <w:pPr>
        <w:pStyle w:val="a3"/>
        <w:spacing w:after="0" w:line="240" w:lineRule="auto"/>
        <w:jc w:val="center"/>
        <w:rPr>
          <w:rFonts w:ascii="Segoe UI" w:eastAsia="Times New Roman" w:hAnsi="Segoe UI" w:cs="Segoe UI"/>
          <w:b/>
          <w:bCs/>
          <w:color w:val="FF0000"/>
          <w:sz w:val="18"/>
          <w:szCs w:val="18"/>
        </w:rPr>
      </w:pPr>
    </w:p>
    <w:sectPr w:rsidR="00104909" w:rsidSect="00EA4BF3">
      <w:footerReference w:type="default" r:id="rId15"/>
      <w:pgSz w:w="11906" w:h="16838"/>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491" w:rsidRDefault="00AC6491" w:rsidP="000972D8">
      <w:pPr>
        <w:spacing w:after="0" w:line="240" w:lineRule="auto"/>
      </w:pPr>
      <w:r>
        <w:separator/>
      </w:r>
    </w:p>
  </w:endnote>
  <w:endnote w:type="continuationSeparator" w:id="0">
    <w:p w:rsidR="00AC6491" w:rsidRDefault="00AC6491"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TimesNewRomanPSMT">
    <w:altName w:val="Arial Unicode MS"/>
    <w:panose1 w:val="00000000000000000000"/>
    <w:charset w:val="A1"/>
    <w:family w:val="auto"/>
    <w:notTrueType/>
    <w:pitch w:val="default"/>
    <w:sig w:usb0="00000083" w:usb1="09060000" w:usb2="00000010" w:usb3="00000000" w:csb0="00080009" w:csb1="00000000"/>
  </w:font>
  <w:font w:name="Verdana">
    <w:panose1 w:val="020B0604030504040204"/>
    <w:charset w:val="A1"/>
    <w:family w:val="swiss"/>
    <w:pitch w:val="variable"/>
    <w:sig w:usb0="A10006FF" w:usb1="4000205B" w:usb2="00000010" w:usb3="00000000" w:csb0="0000019F" w:csb1="00000000"/>
  </w:font>
  <w:font w:name="EUAlbertina">
    <w:altName w:val="Times New Roman"/>
    <w:panose1 w:val="00000000000000000000"/>
    <w:charset w:val="EE"/>
    <w:family w:val="auto"/>
    <w:notTrueType/>
    <w:pitch w:val="default"/>
    <w:sig w:usb0="00000081" w:usb1="00000000" w:usb2="00000000" w:usb3="00000000" w:csb0="0000000B"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10022FF" w:usb1="C000E47F" w:usb2="00000029" w:usb3="00000000" w:csb0="000001DF" w:csb1="00000000"/>
  </w:font>
  <w:font w:name="Calibri 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491" w:rsidRDefault="00AC6491">
    <w:pPr>
      <w:pStyle w:val="a5"/>
      <w:jc w:val="right"/>
    </w:pPr>
  </w:p>
  <w:p w:rsidR="00AC6491" w:rsidRPr="00C37DC5" w:rsidRDefault="00AC6491" w:rsidP="00C37DC5">
    <w:pPr>
      <w:pStyle w:val="a5"/>
      <w:tabs>
        <w:tab w:val="clear" w:pos="8306"/>
        <w:tab w:val="right" w:pos="9356"/>
      </w:tabs>
      <w:ind w:left="1560"/>
      <w:jc w:val="center"/>
      <w:rPr>
        <w:rFonts w:ascii="Calibri" w:hAnsi="Calibri"/>
        <w:sz w:val="18"/>
        <w:szCs w:val="18"/>
      </w:rPr>
    </w:pPr>
    <w:r w:rsidRPr="00726183">
      <w:rPr>
        <w:rStyle w:val="a8"/>
        <w:rFonts w:ascii="Calibri" w:hAnsi="Calibri"/>
        <w:noProof/>
        <w:sz w:val="14"/>
        <w:szCs w:val="14"/>
      </w:rPr>
      <w:drawing>
        <wp:inline distT="0" distB="0" distL="0" distR="0">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rStyle w:val="a8"/>
        <w:rFonts w:ascii="Calibri" w:hAnsi="Calibri"/>
        <w:sz w:val="14"/>
        <w:szCs w:val="14"/>
      </w:rPr>
      <w:tab/>
    </w:r>
    <w:r w:rsidRPr="00E5366A">
      <w:rPr>
        <w:rStyle w:val="a8"/>
        <w:rFonts w:ascii="Calibri" w:hAnsi="Calibri"/>
        <w:sz w:val="18"/>
        <w:szCs w:val="18"/>
      </w:rPr>
      <w:fldChar w:fldCharType="begin"/>
    </w:r>
    <w:r w:rsidRPr="00E5366A">
      <w:rPr>
        <w:rStyle w:val="a8"/>
        <w:rFonts w:ascii="Calibri" w:hAnsi="Calibri"/>
        <w:sz w:val="18"/>
        <w:szCs w:val="18"/>
      </w:rPr>
      <w:instrText xml:space="preserve"> PAGE </w:instrText>
    </w:r>
    <w:r w:rsidRPr="00E5366A">
      <w:rPr>
        <w:rStyle w:val="a8"/>
        <w:rFonts w:ascii="Calibri" w:hAnsi="Calibri"/>
        <w:sz w:val="18"/>
        <w:szCs w:val="18"/>
      </w:rPr>
      <w:fldChar w:fldCharType="separate"/>
    </w:r>
    <w:r w:rsidR="00FB0210">
      <w:rPr>
        <w:rStyle w:val="a8"/>
        <w:rFonts w:ascii="Calibri" w:hAnsi="Calibri"/>
        <w:noProof/>
        <w:sz w:val="18"/>
        <w:szCs w:val="18"/>
      </w:rPr>
      <w:t>28</w:t>
    </w:r>
    <w:r w:rsidRPr="00E5366A">
      <w:rPr>
        <w:rStyle w:val="a8"/>
        <w:rFonts w:ascii="Calibri" w:hAnsi="Calibr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491" w:rsidRDefault="00AC6491" w:rsidP="000972D8">
      <w:pPr>
        <w:spacing w:after="0" w:line="240" w:lineRule="auto"/>
      </w:pPr>
      <w:r>
        <w:separator/>
      </w:r>
    </w:p>
  </w:footnote>
  <w:footnote w:type="continuationSeparator" w:id="0">
    <w:p w:rsidR="00AC6491" w:rsidRDefault="00AC6491" w:rsidP="000972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64BD"/>
    <w:multiLevelType w:val="hybridMultilevel"/>
    <w:tmpl w:val="CFDA598E"/>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124665"/>
    <w:multiLevelType w:val="hybridMultilevel"/>
    <w:tmpl w:val="F6F851E0"/>
    <w:lvl w:ilvl="0" w:tplc="82429AEA">
      <w:start w:val="1"/>
      <w:numFmt w:val="decimal"/>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5146DD7"/>
    <w:multiLevelType w:val="hybridMultilevel"/>
    <w:tmpl w:val="3C981530"/>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A01B80"/>
    <w:multiLevelType w:val="hybridMultilevel"/>
    <w:tmpl w:val="531E41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355D8B"/>
    <w:multiLevelType w:val="hybridMultilevel"/>
    <w:tmpl w:val="A0F460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C437E1"/>
    <w:multiLevelType w:val="hybridMultilevel"/>
    <w:tmpl w:val="5CDCC5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DF65209"/>
    <w:multiLevelType w:val="hybridMultilevel"/>
    <w:tmpl w:val="4FD87C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F086151"/>
    <w:multiLevelType w:val="hybridMultilevel"/>
    <w:tmpl w:val="561ABF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38E5E30"/>
    <w:multiLevelType w:val="hybridMultilevel"/>
    <w:tmpl w:val="37482F0A"/>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A2BD5"/>
    <w:multiLevelType w:val="hybridMultilevel"/>
    <w:tmpl w:val="44DC195E"/>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4FA7887"/>
    <w:multiLevelType w:val="hybridMultilevel"/>
    <w:tmpl w:val="20A0EC3A"/>
    <w:lvl w:ilvl="0" w:tplc="278EB58A">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67E1698"/>
    <w:multiLevelType w:val="hybridMultilevel"/>
    <w:tmpl w:val="D178900A"/>
    <w:lvl w:ilvl="0" w:tplc="7486CF1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6B01982"/>
    <w:multiLevelType w:val="hybridMultilevel"/>
    <w:tmpl w:val="812AB424"/>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7321718"/>
    <w:multiLevelType w:val="hybridMultilevel"/>
    <w:tmpl w:val="98A0ADAE"/>
    <w:lvl w:ilvl="0" w:tplc="7CEE4A9C">
      <w:start w:val="1"/>
      <w:numFmt w:val="decimal"/>
      <w:lvlText w:val="%1."/>
      <w:lvlJc w:val="left"/>
      <w:pPr>
        <w:ind w:left="720" w:hanging="360"/>
      </w:pPr>
      <w:rPr>
        <w:rFonts w:hint="default"/>
        <w:b/>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E65F59"/>
    <w:multiLevelType w:val="hybridMultilevel"/>
    <w:tmpl w:val="06ECDB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B110AD2"/>
    <w:multiLevelType w:val="hybridMultilevel"/>
    <w:tmpl w:val="0F2427A4"/>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0396AAF"/>
    <w:multiLevelType w:val="hybridMultilevel"/>
    <w:tmpl w:val="24123B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4982156"/>
    <w:multiLevelType w:val="hybridMultilevel"/>
    <w:tmpl w:val="331E6EC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26472764"/>
    <w:multiLevelType w:val="hybridMultilevel"/>
    <w:tmpl w:val="A82898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6EF6103"/>
    <w:multiLevelType w:val="hybridMultilevel"/>
    <w:tmpl w:val="E3D025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A2E5582"/>
    <w:multiLevelType w:val="hybridMultilevel"/>
    <w:tmpl w:val="D0D044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E2B6D67"/>
    <w:multiLevelType w:val="hybridMultilevel"/>
    <w:tmpl w:val="13EE10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2FB165BB"/>
    <w:multiLevelType w:val="hybridMultilevel"/>
    <w:tmpl w:val="2B3E72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18A39BE"/>
    <w:multiLevelType w:val="hybridMultilevel"/>
    <w:tmpl w:val="D178900A"/>
    <w:lvl w:ilvl="0" w:tplc="7486CF1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24533BA"/>
    <w:multiLevelType w:val="hybridMultilevel"/>
    <w:tmpl w:val="BB2063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2F47BB9"/>
    <w:multiLevelType w:val="hybridMultilevel"/>
    <w:tmpl w:val="0D167994"/>
    <w:lvl w:ilvl="0" w:tplc="7D24393C">
      <w:numFmt w:val="bullet"/>
      <w:lvlText w:val="-"/>
      <w:lvlJc w:val="left"/>
      <w:pPr>
        <w:ind w:left="720" w:hanging="360"/>
      </w:pPr>
      <w:rPr>
        <w:rFonts w:ascii="Calibri" w:eastAsiaTheme="minorHAnsi" w:hAnsi="Calibri" w:cs="TimesNewRomanPSMT"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3811A97"/>
    <w:multiLevelType w:val="hybridMultilevel"/>
    <w:tmpl w:val="8DF2F3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59845AD"/>
    <w:multiLevelType w:val="hybridMultilevel"/>
    <w:tmpl w:val="494A20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3CF12D48"/>
    <w:multiLevelType w:val="hybridMultilevel"/>
    <w:tmpl w:val="835A7E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3E1A337E"/>
    <w:multiLevelType w:val="hybridMultilevel"/>
    <w:tmpl w:val="F4DEAA2A"/>
    <w:lvl w:ilvl="0" w:tplc="BA468308">
      <w:start w:val="1"/>
      <w:numFmt w:val="decimal"/>
      <w:lvlText w:val="%1."/>
      <w:lvlJc w:val="left"/>
      <w:pPr>
        <w:ind w:left="720" w:hanging="360"/>
      </w:pPr>
      <w:rPr>
        <w:rFonts w:hint="default"/>
        <w:b w:val="0"/>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31E1101"/>
    <w:multiLevelType w:val="hybridMultilevel"/>
    <w:tmpl w:val="1CD46C96"/>
    <w:lvl w:ilvl="0" w:tplc="3F4EDDFE">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2">
    <w:nsid w:val="444A1B44"/>
    <w:multiLevelType w:val="hybridMultilevel"/>
    <w:tmpl w:val="6FAA65DC"/>
    <w:lvl w:ilvl="0" w:tplc="75585398">
      <w:start w:val="5"/>
      <w:numFmt w:val="decimal"/>
      <w:lvlText w:val="%1."/>
      <w:lvlJc w:val="left"/>
      <w:pPr>
        <w:ind w:left="644" w:hanging="360"/>
      </w:pPr>
      <w:rPr>
        <w:rFonts w:hint="default"/>
        <w:b/>
        <w:bCs w:val="0"/>
        <w:i w:val="0"/>
        <w:iCs w:val="0"/>
        <w:color w:val="auto"/>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3">
    <w:nsid w:val="45D2457E"/>
    <w:multiLevelType w:val="hybridMultilevel"/>
    <w:tmpl w:val="76840F92"/>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7B94789"/>
    <w:multiLevelType w:val="hybridMultilevel"/>
    <w:tmpl w:val="477012AE"/>
    <w:lvl w:ilvl="0" w:tplc="FE3AB5C2">
      <w:start w:val="1"/>
      <w:numFmt w:val="bullet"/>
      <w:lvlText w:val=""/>
      <w:lvlJc w:val="left"/>
      <w:pPr>
        <w:ind w:left="1854" w:hanging="360"/>
      </w:pPr>
      <w:rPr>
        <w:rFonts w:ascii="Symbol" w:hAnsi="Symbol" w:hint="default"/>
        <w:color w:val="auto"/>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35">
    <w:nsid w:val="4A821532"/>
    <w:multiLevelType w:val="hybridMultilevel"/>
    <w:tmpl w:val="E46EEFE0"/>
    <w:lvl w:ilvl="0" w:tplc="38B4CA86">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4CAA5067"/>
    <w:multiLevelType w:val="hybridMultilevel"/>
    <w:tmpl w:val="23FCE0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4FD01703"/>
    <w:multiLevelType w:val="hybridMultilevel"/>
    <w:tmpl w:val="0FAA3748"/>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3757655"/>
    <w:multiLevelType w:val="hybridMultilevel"/>
    <w:tmpl w:val="F45AE1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4BD27A1"/>
    <w:multiLevelType w:val="hybridMultilevel"/>
    <w:tmpl w:val="8550C0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55B014C8"/>
    <w:multiLevelType w:val="hybridMultilevel"/>
    <w:tmpl w:val="B5621C52"/>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573B2BE6"/>
    <w:multiLevelType w:val="hybridMultilevel"/>
    <w:tmpl w:val="84C2B04E"/>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58021107"/>
    <w:multiLevelType w:val="hybridMultilevel"/>
    <w:tmpl w:val="FA3C746A"/>
    <w:lvl w:ilvl="0" w:tplc="16701B08">
      <w:start w:val="3"/>
      <w:numFmt w:val="decimal"/>
      <w:lvlText w:val="%1."/>
      <w:lvlJc w:val="left"/>
      <w:pPr>
        <w:ind w:left="720" w:hanging="360"/>
      </w:pPr>
      <w:rPr>
        <w:rFonts w:hint="default"/>
        <w:b/>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CA030B5"/>
    <w:multiLevelType w:val="hybridMultilevel"/>
    <w:tmpl w:val="189EA3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5F1A32B8"/>
    <w:multiLevelType w:val="hybridMultilevel"/>
    <w:tmpl w:val="03E484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4D50A80"/>
    <w:multiLevelType w:val="hybridMultilevel"/>
    <w:tmpl w:val="F112D02E"/>
    <w:lvl w:ilvl="0" w:tplc="FE3AB5C2">
      <w:start w:val="1"/>
      <w:numFmt w:val="bullet"/>
      <w:lvlText w:val=""/>
      <w:lvlJc w:val="left"/>
      <w:pPr>
        <w:ind w:left="1854" w:hanging="360"/>
      </w:pPr>
      <w:rPr>
        <w:rFonts w:ascii="Symbol" w:hAnsi="Symbol" w:hint="default"/>
        <w:color w:val="auto"/>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46">
    <w:nsid w:val="6A5873B3"/>
    <w:multiLevelType w:val="hybridMultilevel"/>
    <w:tmpl w:val="A6CC68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6B3111CC"/>
    <w:multiLevelType w:val="hybridMultilevel"/>
    <w:tmpl w:val="F9BAD8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CB7654E"/>
    <w:multiLevelType w:val="hybridMultilevel"/>
    <w:tmpl w:val="549E9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0A0774E"/>
    <w:multiLevelType w:val="hybridMultilevel"/>
    <w:tmpl w:val="8A3810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73DF09B5"/>
    <w:multiLevelType w:val="hybridMultilevel"/>
    <w:tmpl w:val="25D6C656"/>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7521380E"/>
    <w:multiLevelType w:val="hybridMultilevel"/>
    <w:tmpl w:val="65D86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6463341"/>
    <w:multiLevelType w:val="hybridMultilevel"/>
    <w:tmpl w:val="8AEADBCE"/>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84E269E"/>
    <w:multiLevelType w:val="multilevel"/>
    <w:tmpl w:val="18BE7F9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8E2416A"/>
    <w:multiLevelType w:val="hybridMultilevel"/>
    <w:tmpl w:val="FFECB4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7A68323E"/>
    <w:multiLevelType w:val="hybridMultilevel"/>
    <w:tmpl w:val="4C9C5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C760532"/>
    <w:multiLevelType w:val="hybridMultilevel"/>
    <w:tmpl w:val="77AC6A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7D212B91"/>
    <w:multiLevelType w:val="hybridMultilevel"/>
    <w:tmpl w:val="E0860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DB01807"/>
    <w:multiLevelType w:val="hybridMultilevel"/>
    <w:tmpl w:val="F20A005C"/>
    <w:lvl w:ilvl="0" w:tplc="FE3AB5C2">
      <w:start w:val="1"/>
      <w:numFmt w:val="bullet"/>
      <w:lvlText w:val=""/>
      <w:lvlJc w:val="left"/>
      <w:pPr>
        <w:ind w:left="1854" w:hanging="360"/>
      </w:pPr>
      <w:rPr>
        <w:rFonts w:ascii="Symbol" w:hAnsi="Symbol" w:hint="default"/>
        <w:color w:val="auto"/>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59">
    <w:nsid w:val="7ECA6B3D"/>
    <w:multiLevelType w:val="hybridMultilevel"/>
    <w:tmpl w:val="777430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nsid w:val="7F070881"/>
    <w:multiLevelType w:val="hybridMultilevel"/>
    <w:tmpl w:val="CA906CA4"/>
    <w:lvl w:ilvl="0" w:tplc="FE3AB5C2">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0"/>
  </w:num>
  <w:num w:numId="2">
    <w:abstractNumId w:val="21"/>
  </w:num>
  <w:num w:numId="3">
    <w:abstractNumId w:val="32"/>
  </w:num>
  <w:num w:numId="4">
    <w:abstractNumId w:val="42"/>
  </w:num>
  <w:num w:numId="5">
    <w:abstractNumId w:val="35"/>
  </w:num>
  <w:num w:numId="6">
    <w:abstractNumId w:val="8"/>
  </w:num>
  <w:num w:numId="7">
    <w:abstractNumId w:val="9"/>
  </w:num>
  <w:num w:numId="8">
    <w:abstractNumId w:val="52"/>
  </w:num>
  <w:num w:numId="9">
    <w:abstractNumId w:val="15"/>
  </w:num>
  <w:num w:numId="10">
    <w:abstractNumId w:val="4"/>
  </w:num>
  <w:num w:numId="11">
    <w:abstractNumId w:val="18"/>
  </w:num>
  <w:num w:numId="12">
    <w:abstractNumId w:val="38"/>
  </w:num>
  <w:num w:numId="13">
    <w:abstractNumId w:val="47"/>
  </w:num>
  <w:num w:numId="14">
    <w:abstractNumId w:val="16"/>
  </w:num>
  <w:num w:numId="15">
    <w:abstractNumId w:val="57"/>
  </w:num>
  <w:num w:numId="16">
    <w:abstractNumId w:val="5"/>
  </w:num>
  <w:num w:numId="17">
    <w:abstractNumId w:val="48"/>
  </w:num>
  <w:num w:numId="18">
    <w:abstractNumId w:val="29"/>
  </w:num>
  <w:num w:numId="19">
    <w:abstractNumId w:val="19"/>
  </w:num>
  <w:num w:numId="20">
    <w:abstractNumId w:val="55"/>
  </w:num>
  <w:num w:numId="21">
    <w:abstractNumId w:val="25"/>
  </w:num>
  <w:num w:numId="22">
    <w:abstractNumId w:val="39"/>
  </w:num>
  <w:num w:numId="23">
    <w:abstractNumId w:val="20"/>
  </w:num>
  <w:num w:numId="24">
    <w:abstractNumId w:val="59"/>
  </w:num>
  <w:num w:numId="25">
    <w:abstractNumId w:val="44"/>
  </w:num>
  <w:num w:numId="26">
    <w:abstractNumId w:val="10"/>
  </w:num>
  <w:num w:numId="27">
    <w:abstractNumId w:val="49"/>
  </w:num>
  <w:num w:numId="28">
    <w:abstractNumId w:val="13"/>
  </w:num>
  <w:num w:numId="29">
    <w:abstractNumId w:val="28"/>
  </w:num>
  <w:num w:numId="30">
    <w:abstractNumId w:val="36"/>
  </w:num>
  <w:num w:numId="31">
    <w:abstractNumId w:val="26"/>
  </w:num>
  <w:num w:numId="32">
    <w:abstractNumId w:val="51"/>
  </w:num>
  <w:num w:numId="33">
    <w:abstractNumId w:val="6"/>
  </w:num>
  <w:num w:numId="34">
    <w:abstractNumId w:val="22"/>
  </w:num>
  <w:num w:numId="35">
    <w:abstractNumId w:val="43"/>
  </w:num>
  <w:num w:numId="36">
    <w:abstractNumId w:val="54"/>
  </w:num>
  <w:num w:numId="37">
    <w:abstractNumId w:val="46"/>
  </w:num>
  <w:num w:numId="38">
    <w:abstractNumId w:val="23"/>
  </w:num>
  <w:num w:numId="39">
    <w:abstractNumId w:val="11"/>
  </w:num>
  <w:num w:numId="40">
    <w:abstractNumId w:val="1"/>
  </w:num>
  <w:num w:numId="41">
    <w:abstractNumId w:val="17"/>
  </w:num>
  <w:num w:numId="42">
    <w:abstractNumId w:val="3"/>
  </w:num>
  <w:num w:numId="43">
    <w:abstractNumId w:val="53"/>
  </w:num>
  <w:num w:numId="44">
    <w:abstractNumId w:val="45"/>
  </w:num>
  <w:num w:numId="45">
    <w:abstractNumId w:val="50"/>
  </w:num>
  <w:num w:numId="46">
    <w:abstractNumId w:val="33"/>
  </w:num>
  <w:num w:numId="47">
    <w:abstractNumId w:val="58"/>
  </w:num>
  <w:num w:numId="48">
    <w:abstractNumId w:val="40"/>
  </w:num>
  <w:num w:numId="49">
    <w:abstractNumId w:val="60"/>
  </w:num>
  <w:num w:numId="50">
    <w:abstractNumId w:val="41"/>
  </w:num>
  <w:num w:numId="51">
    <w:abstractNumId w:val="34"/>
  </w:num>
  <w:num w:numId="52">
    <w:abstractNumId w:val="0"/>
  </w:num>
  <w:num w:numId="53">
    <w:abstractNumId w:val="2"/>
  </w:num>
  <w:num w:numId="54">
    <w:abstractNumId w:val="12"/>
  </w:num>
  <w:num w:numId="55">
    <w:abstractNumId w:val="37"/>
  </w:num>
  <w:num w:numId="56">
    <w:abstractNumId w:val="56"/>
  </w:num>
  <w:num w:numId="57">
    <w:abstractNumId w:val="14"/>
  </w:num>
  <w:num w:numId="58">
    <w:abstractNumId w:val="27"/>
  </w:num>
  <w:num w:numId="59">
    <w:abstractNumId w:val="7"/>
  </w:num>
  <w:num w:numId="60">
    <w:abstractNumId w:val="31"/>
  </w:num>
  <w:num w:numId="61">
    <w:abstractNumId w:val="24"/>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93056"/>
    <w:rsid w:val="00000B94"/>
    <w:rsid w:val="00002596"/>
    <w:rsid w:val="00005A75"/>
    <w:rsid w:val="000060E8"/>
    <w:rsid w:val="0001130E"/>
    <w:rsid w:val="00011D89"/>
    <w:rsid w:val="000126B3"/>
    <w:rsid w:val="00017DD9"/>
    <w:rsid w:val="00026226"/>
    <w:rsid w:val="0003218B"/>
    <w:rsid w:val="00033C90"/>
    <w:rsid w:val="00034C08"/>
    <w:rsid w:val="00034F22"/>
    <w:rsid w:val="00040EAB"/>
    <w:rsid w:val="0004237C"/>
    <w:rsid w:val="000435E4"/>
    <w:rsid w:val="000443CB"/>
    <w:rsid w:val="000447E9"/>
    <w:rsid w:val="00044F58"/>
    <w:rsid w:val="00053DC1"/>
    <w:rsid w:val="0005513D"/>
    <w:rsid w:val="00056BDD"/>
    <w:rsid w:val="000574CA"/>
    <w:rsid w:val="0006078D"/>
    <w:rsid w:val="00060C5C"/>
    <w:rsid w:val="00064E88"/>
    <w:rsid w:val="000653BA"/>
    <w:rsid w:val="00067564"/>
    <w:rsid w:val="000704F3"/>
    <w:rsid w:val="00070558"/>
    <w:rsid w:val="00072AA7"/>
    <w:rsid w:val="000739BC"/>
    <w:rsid w:val="00075BF3"/>
    <w:rsid w:val="0007690B"/>
    <w:rsid w:val="000774E2"/>
    <w:rsid w:val="00077B70"/>
    <w:rsid w:val="0008027B"/>
    <w:rsid w:val="00080476"/>
    <w:rsid w:val="00082C77"/>
    <w:rsid w:val="00084713"/>
    <w:rsid w:val="00091C5C"/>
    <w:rsid w:val="000934F4"/>
    <w:rsid w:val="000935D0"/>
    <w:rsid w:val="00093709"/>
    <w:rsid w:val="000972D8"/>
    <w:rsid w:val="000A0F03"/>
    <w:rsid w:val="000A29E5"/>
    <w:rsid w:val="000A5DC0"/>
    <w:rsid w:val="000B09AC"/>
    <w:rsid w:val="000B3C9E"/>
    <w:rsid w:val="000B4FAD"/>
    <w:rsid w:val="000B699F"/>
    <w:rsid w:val="000C14BE"/>
    <w:rsid w:val="000D0538"/>
    <w:rsid w:val="000D0552"/>
    <w:rsid w:val="000D291D"/>
    <w:rsid w:val="000D4085"/>
    <w:rsid w:val="000D52DD"/>
    <w:rsid w:val="000D54DB"/>
    <w:rsid w:val="000E161B"/>
    <w:rsid w:val="000E1E09"/>
    <w:rsid w:val="000E3C5F"/>
    <w:rsid w:val="000E5EE9"/>
    <w:rsid w:val="000E6C8D"/>
    <w:rsid w:val="000F0DD9"/>
    <w:rsid w:val="000F2950"/>
    <w:rsid w:val="000F5F74"/>
    <w:rsid w:val="001044E3"/>
    <w:rsid w:val="00104909"/>
    <w:rsid w:val="0010721A"/>
    <w:rsid w:val="001076A4"/>
    <w:rsid w:val="001118A8"/>
    <w:rsid w:val="00112048"/>
    <w:rsid w:val="00112590"/>
    <w:rsid w:val="0011455F"/>
    <w:rsid w:val="00116636"/>
    <w:rsid w:val="0012398A"/>
    <w:rsid w:val="00126153"/>
    <w:rsid w:val="001267DC"/>
    <w:rsid w:val="0012792F"/>
    <w:rsid w:val="00130F35"/>
    <w:rsid w:val="00133F04"/>
    <w:rsid w:val="00144159"/>
    <w:rsid w:val="001475B9"/>
    <w:rsid w:val="00150CBD"/>
    <w:rsid w:val="0015314F"/>
    <w:rsid w:val="00155737"/>
    <w:rsid w:val="00167B10"/>
    <w:rsid w:val="00170DEF"/>
    <w:rsid w:val="00172470"/>
    <w:rsid w:val="00175E19"/>
    <w:rsid w:val="001760F5"/>
    <w:rsid w:val="00176B6E"/>
    <w:rsid w:val="0018228F"/>
    <w:rsid w:val="00182D4C"/>
    <w:rsid w:val="00182EE0"/>
    <w:rsid w:val="00185903"/>
    <w:rsid w:val="00185E54"/>
    <w:rsid w:val="00186582"/>
    <w:rsid w:val="00187740"/>
    <w:rsid w:val="00193FB4"/>
    <w:rsid w:val="00194AD8"/>
    <w:rsid w:val="00194F70"/>
    <w:rsid w:val="00197A94"/>
    <w:rsid w:val="001A6A3B"/>
    <w:rsid w:val="001A7A8F"/>
    <w:rsid w:val="001B0D37"/>
    <w:rsid w:val="001B1FBD"/>
    <w:rsid w:val="001B75C2"/>
    <w:rsid w:val="001B7E61"/>
    <w:rsid w:val="001C4760"/>
    <w:rsid w:val="001C4FCD"/>
    <w:rsid w:val="001C6BD2"/>
    <w:rsid w:val="001D2036"/>
    <w:rsid w:val="001D4BC3"/>
    <w:rsid w:val="001E0314"/>
    <w:rsid w:val="001E19D5"/>
    <w:rsid w:val="001E4990"/>
    <w:rsid w:val="001F1AAF"/>
    <w:rsid w:val="001F32DA"/>
    <w:rsid w:val="001F54D6"/>
    <w:rsid w:val="001F570E"/>
    <w:rsid w:val="001F7DC1"/>
    <w:rsid w:val="00202E10"/>
    <w:rsid w:val="00204C8C"/>
    <w:rsid w:val="002060C7"/>
    <w:rsid w:val="00207D88"/>
    <w:rsid w:val="0021629D"/>
    <w:rsid w:val="00222F2D"/>
    <w:rsid w:val="00224900"/>
    <w:rsid w:val="0022523F"/>
    <w:rsid w:val="0022690A"/>
    <w:rsid w:val="00232DAC"/>
    <w:rsid w:val="00234287"/>
    <w:rsid w:val="00236CA9"/>
    <w:rsid w:val="00236CAA"/>
    <w:rsid w:val="00237C79"/>
    <w:rsid w:val="0024088E"/>
    <w:rsid w:val="00241771"/>
    <w:rsid w:val="00242CC4"/>
    <w:rsid w:val="00243993"/>
    <w:rsid w:val="0024686A"/>
    <w:rsid w:val="002501F0"/>
    <w:rsid w:val="00250F20"/>
    <w:rsid w:val="00252987"/>
    <w:rsid w:val="00252E82"/>
    <w:rsid w:val="00253234"/>
    <w:rsid w:val="00257640"/>
    <w:rsid w:val="00260714"/>
    <w:rsid w:val="00263013"/>
    <w:rsid w:val="0026480D"/>
    <w:rsid w:val="0026601A"/>
    <w:rsid w:val="00270FB0"/>
    <w:rsid w:val="002725ED"/>
    <w:rsid w:val="00282B46"/>
    <w:rsid w:val="00285035"/>
    <w:rsid w:val="002879FC"/>
    <w:rsid w:val="00290B42"/>
    <w:rsid w:val="002911D2"/>
    <w:rsid w:val="00291E5E"/>
    <w:rsid w:val="00296C09"/>
    <w:rsid w:val="002A0FEC"/>
    <w:rsid w:val="002A1E42"/>
    <w:rsid w:val="002A52E1"/>
    <w:rsid w:val="002A6832"/>
    <w:rsid w:val="002B09E6"/>
    <w:rsid w:val="002B1656"/>
    <w:rsid w:val="002B342A"/>
    <w:rsid w:val="002B39D2"/>
    <w:rsid w:val="002B45D9"/>
    <w:rsid w:val="002B4F7E"/>
    <w:rsid w:val="002C0A84"/>
    <w:rsid w:val="002C0D3E"/>
    <w:rsid w:val="002C1526"/>
    <w:rsid w:val="002C423E"/>
    <w:rsid w:val="002C580F"/>
    <w:rsid w:val="002C5D38"/>
    <w:rsid w:val="002C7D78"/>
    <w:rsid w:val="002D2F1A"/>
    <w:rsid w:val="002D4345"/>
    <w:rsid w:val="002D47B4"/>
    <w:rsid w:val="002D4E09"/>
    <w:rsid w:val="002D62F1"/>
    <w:rsid w:val="002D63DF"/>
    <w:rsid w:val="002D69BC"/>
    <w:rsid w:val="002D75BD"/>
    <w:rsid w:val="002E0503"/>
    <w:rsid w:val="002E10A6"/>
    <w:rsid w:val="002E1413"/>
    <w:rsid w:val="002E2544"/>
    <w:rsid w:val="002E2834"/>
    <w:rsid w:val="002F121A"/>
    <w:rsid w:val="002F5012"/>
    <w:rsid w:val="00301A5F"/>
    <w:rsid w:val="00311EF1"/>
    <w:rsid w:val="00321593"/>
    <w:rsid w:val="003232E5"/>
    <w:rsid w:val="00323546"/>
    <w:rsid w:val="00323551"/>
    <w:rsid w:val="003317A1"/>
    <w:rsid w:val="0033206D"/>
    <w:rsid w:val="00332087"/>
    <w:rsid w:val="00334007"/>
    <w:rsid w:val="00334609"/>
    <w:rsid w:val="00335159"/>
    <w:rsid w:val="003367D4"/>
    <w:rsid w:val="00337A07"/>
    <w:rsid w:val="0034339E"/>
    <w:rsid w:val="00343B5B"/>
    <w:rsid w:val="00344B1F"/>
    <w:rsid w:val="00350C41"/>
    <w:rsid w:val="00350EA1"/>
    <w:rsid w:val="003514AD"/>
    <w:rsid w:val="0035378D"/>
    <w:rsid w:val="00357BD3"/>
    <w:rsid w:val="00360711"/>
    <w:rsid w:val="00362DB2"/>
    <w:rsid w:val="00362DF7"/>
    <w:rsid w:val="00367055"/>
    <w:rsid w:val="00367738"/>
    <w:rsid w:val="00370725"/>
    <w:rsid w:val="003718DB"/>
    <w:rsid w:val="00374B4A"/>
    <w:rsid w:val="00375655"/>
    <w:rsid w:val="0037667E"/>
    <w:rsid w:val="00376CB1"/>
    <w:rsid w:val="003807E7"/>
    <w:rsid w:val="0038381A"/>
    <w:rsid w:val="00390312"/>
    <w:rsid w:val="00390E46"/>
    <w:rsid w:val="00391159"/>
    <w:rsid w:val="00392FED"/>
    <w:rsid w:val="003A2C82"/>
    <w:rsid w:val="003A4C35"/>
    <w:rsid w:val="003B0AF7"/>
    <w:rsid w:val="003B0E80"/>
    <w:rsid w:val="003B4FBD"/>
    <w:rsid w:val="003B7D9C"/>
    <w:rsid w:val="003C0C7A"/>
    <w:rsid w:val="003C0ED6"/>
    <w:rsid w:val="003C5FD7"/>
    <w:rsid w:val="003D0E60"/>
    <w:rsid w:val="003D1A9C"/>
    <w:rsid w:val="003D2BC0"/>
    <w:rsid w:val="003D339E"/>
    <w:rsid w:val="003D43C8"/>
    <w:rsid w:val="003E283A"/>
    <w:rsid w:val="003E56D3"/>
    <w:rsid w:val="003F15AB"/>
    <w:rsid w:val="003F192D"/>
    <w:rsid w:val="003F339D"/>
    <w:rsid w:val="003F55AE"/>
    <w:rsid w:val="003F6149"/>
    <w:rsid w:val="003F6C18"/>
    <w:rsid w:val="004008CF"/>
    <w:rsid w:val="004029CC"/>
    <w:rsid w:val="0040560F"/>
    <w:rsid w:val="00406113"/>
    <w:rsid w:val="00410D22"/>
    <w:rsid w:val="004111ED"/>
    <w:rsid w:val="0041169D"/>
    <w:rsid w:val="004116B1"/>
    <w:rsid w:val="00411F92"/>
    <w:rsid w:val="00415668"/>
    <w:rsid w:val="00417C86"/>
    <w:rsid w:val="00422362"/>
    <w:rsid w:val="00422BF4"/>
    <w:rsid w:val="00424554"/>
    <w:rsid w:val="00425C1F"/>
    <w:rsid w:val="00427F96"/>
    <w:rsid w:val="004314E9"/>
    <w:rsid w:val="0043459A"/>
    <w:rsid w:val="00434F5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9043B"/>
    <w:rsid w:val="00493611"/>
    <w:rsid w:val="00495F3A"/>
    <w:rsid w:val="00496602"/>
    <w:rsid w:val="004973D0"/>
    <w:rsid w:val="004A0562"/>
    <w:rsid w:val="004A0A33"/>
    <w:rsid w:val="004A33C0"/>
    <w:rsid w:val="004A5F93"/>
    <w:rsid w:val="004A7992"/>
    <w:rsid w:val="004B4A78"/>
    <w:rsid w:val="004B5589"/>
    <w:rsid w:val="004B6306"/>
    <w:rsid w:val="004C03AB"/>
    <w:rsid w:val="004C47F5"/>
    <w:rsid w:val="004D31A6"/>
    <w:rsid w:val="004D4777"/>
    <w:rsid w:val="004E09F8"/>
    <w:rsid w:val="004E28C8"/>
    <w:rsid w:val="004E2B8F"/>
    <w:rsid w:val="004E574F"/>
    <w:rsid w:val="004E6623"/>
    <w:rsid w:val="004F00BB"/>
    <w:rsid w:val="004F0221"/>
    <w:rsid w:val="004F1A26"/>
    <w:rsid w:val="004F4888"/>
    <w:rsid w:val="004F5BD4"/>
    <w:rsid w:val="004F7C97"/>
    <w:rsid w:val="0050372C"/>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53D9"/>
    <w:rsid w:val="00526123"/>
    <w:rsid w:val="00530F65"/>
    <w:rsid w:val="0053210C"/>
    <w:rsid w:val="00532280"/>
    <w:rsid w:val="005323D9"/>
    <w:rsid w:val="0054359B"/>
    <w:rsid w:val="0055778B"/>
    <w:rsid w:val="00561D7C"/>
    <w:rsid w:val="00561F73"/>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187C"/>
    <w:rsid w:val="00583664"/>
    <w:rsid w:val="00584DEB"/>
    <w:rsid w:val="00587084"/>
    <w:rsid w:val="00591D07"/>
    <w:rsid w:val="0059239E"/>
    <w:rsid w:val="00594434"/>
    <w:rsid w:val="005968CF"/>
    <w:rsid w:val="00596C0C"/>
    <w:rsid w:val="005A18DD"/>
    <w:rsid w:val="005A269A"/>
    <w:rsid w:val="005A2F59"/>
    <w:rsid w:val="005B07F2"/>
    <w:rsid w:val="005B0B3B"/>
    <w:rsid w:val="005B324E"/>
    <w:rsid w:val="005B3CE0"/>
    <w:rsid w:val="005B4A02"/>
    <w:rsid w:val="005B56F6"/>
    <w:rsid w:val="005B74C0"/>
    <w:rsid w:val="005C0292"/>
    <w:rsid w:val="005C358D"/>
    <w:rsid w:val="005C4D58"/>
    <w:rsid w:val="005C4E51"/>
    <w:rsid w:val="005C59B3"/>
    <w:rsid w:val="005C63CB"/>
    <w:rsid w:val="005D1887"/>
    <w:rsid w:val="005D35CD"/>
    <w:rsid w:val="005D5328"/>
    <w:rsid w:val="005D6123"/>
    <w:rsid w:val="005E0100"/>
    <w:rsid w:val="005E2CD5"/>
    <w:rsid w:val="005E494F"/>
    <w:rsid w:val="005E5899"/>
    <w:rsid w:val="005F58F4"/>
    <w:rsid w:val="005F5A61"/>
    <w:rsid w:val="005F5FB6"/>
    <w:rsid w:val="00611AA0"/>
    <w:rsid w:val="00612368"/>
    <w:rsid w:val="00612AFC"/>
    <w:rsid w:val="00615662"/>
    <w:rsid w:val="00617979"/>
    <w:rsid w:val="00617FF3"/>
    <w:rsid w:val="00620111"/>
    <w:rsid w:val="006270B1"/>
    <w:rsid w:val="00627412"/>
    <w:rsid w:val="00627433"/>
    <w:rsid w:val="00630022"/>
    <w:rsid w:val="00630426"/>
    <w:rsid w:val="0063088C"/>
    <w:rsid w:val="006314CE"/>
    <w:rsid w:val="00632852"/>
    <w:rsid w:val="006450D3"/>
    <w:rsid w:val="00650034"/>
    <w:rsid w:val="00652404"/>
    <w:rsid w:val="00652A58"/>
    <w:rsid w:val="00655F83"/>
    <w:rsid w:val="00656F05"/>
    <w:rsid w:val="00661F80"/>
    <w:rsid w:val="006635D1"/>
    <w:rsid w:val="006639B7"/>
    <w:rsid w:val="006665F9"/>
    <w:rsid w:val="00666FAD"/>
    <w:rsid w:val="006707B3"/>
    <w:rsid w:val="0067578E"/>
    <w:rsid w:val="00676917"/>
    <w:rsid w:val="00681CB7"/>
    <w:rsid w:val="006824C4"/>
    <w:rsid w:val="00684D0D"/>
    <w:rsid w:val="006857FF"/>
    <w:rsid w:val="00692564"/>
    <w:rsid w:val="00692CC9"/>
    <w:rsid w:val="00694EF7"/>
    <w:rsid w:val="0069538D"/>
    <w:rsid w:val="00695B2B"/>
    <w:rsid w:val="00695FA2"/>
    <w:rsid w:val="00696820"/>
    <w:rsid w:val="006A2E3B"/>
    <w:rsid w:val="006B03A6"/>
    <w:rsid w:val="006B2886"/>
    <w:rsid w:val="006B4C9A"/>
    <w:rsid w:val="006C05FB"/>
    <w:rsid w:val="006C4E3D"/>
    <w:rsid w:val="006D1399"/>
    <w:rsid w:val="006D40E3"/>
    <w:rsid w:val="006D49FF"/>
    <w:rsid w:val="006D62A3"/>
    <w:rsid w:val="006D7504"/>
    <w:rsid w:val="006E0DC7"/>
    <w:rsid w:val="006E30F2"/>
    <w:rsid w:val="006E51EC"/>
    <w:rsid w:val="006E75EE"/>
    <w:rsid w:val="006E7F0D"/>
    <w:rsid w:val="006F053C"/>
    <w:rsid w:val="006F0BCE"/>
    <w:rsid w:val="006F2F75"/>
    <w:rsid w:val="006F5E7D"/>
    <w:rsid w:val="006F5EFE"/>
    <w:rsid w:val="006F7387"/>
    <w:rsid w:val="00703109"/>
    <w:rsid w:val="00703985"/>
    <w:rsid w:val="00704DE4"/>
    <w:rsid w:val="00705154"/>
    <w:rsid w:val="00711412"/>
    <w:rsid w:val="007122F4"/>
    <w:rsid w:val="00717096"/>
    <w:rsid w:val="00720115"/>
    <w:rsid w:val="007217A1"/>
    <w:rsid w:val="00723680"/>
    <w:rsid w:val="00723C02"/>
    <w:rsid w:val="00724820"/>
    <w:rsid w:val="00732E95"/>
    <w:rsid w:val="00733E45"/>
    <w:rsid w:val="00734ABA"/>
    <w:rsid w:val="007355A6"/>
    <w:rsid w:val="00736D66"/>
    <w:rsid w:val="007411F3"/>
    <w:rsid w:val="00741723"/>
    <w:rsid w:val="00741DC3"/>
    <w:rsid w:val="007434CE"/>
    <w:rsid w:val="007501DE"/>
    <w:rsid w:val="0075382B"/>
    <w:rsid w:val="00764B9F"/>
    <w:rsid w:val="00767D18"/>
    <w:rsid w:val="00770852"/>
    <w:rsid w:val="00774300"/>
    <w:rsid w:val="0077625C"/>
    <w:rsid w:val="0078029C"/>
    <w:rsid w:val="007806A1"/>
    <w:rsid w:val="00780FC8"/>
    <w:rsid w:val="007826B1"/>
    <w:rsid w:val="00785C8D"/>
    <w:rsid w:val="00787D09"/>
    <w:rsid w:val="00791144"/>
    <w:rsid w:val="007913B9"/>
    <w:rsid w:val="00793233"/>
    <w:rsid w:val="007A01CC"/>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28BE"/>
    <w:rsid w:val="007C6701"/>
    <w:rsid w:val="007D0C77"/>
    <w:rsid w:val="007E14B2"/>
    <w:rsid w:val="007E1B64"/>
    <w:rsid w:val="007E1EF2"/>
    <w:rsid w:val="007E3624"/>
    <w:rsid w:val="007E4844"/>
    <w:rsid w:val="007E5585"/>
    <w:rsid w:val="007E741F"/>
    <w:rsid w:val="007F2FA5"/>
    <w:rsid w:val="008027DC"/>
    <w:rsid w:val="00802F24"/>
    <w:rsid w:val="0080319B"/>
    <w:rsid w:val="0080476B"/>
    <w:rsid w:val="00804BB0"/>
    <w:rsid w:val="0080672A"/>
    <w:rsid w:val="008068C7"/>
    <w:rsid w:val="00812A52"/>
    <w:rsid w:val="00822108"/>
    <w:rsid w:val="008240A5"/>
    <w:rsid w:val="00826BBF"/>
    <w:rsid w:val="00827B35"/>
    <w:rsid w:val="00827C0D"/>
    <w:rsid w:val="00830852"/>
    <w:rsid w:val="00834446"/>
    <w:rsid w:val="00835D07"/>
    <w:rsid w:val="00837F8C"/>
    <w:rsid w:val="00851A02"/>
    <w:rsid w:val="00851C73"/>
    <w:rsid w:val="00852CC9"/>
    <w:rsid w:val="00852D94"/>
    <w:rsid w:val="00860673"/>
    <w:rsid w:val="00860A36"/>
    <w:rsid w:val="00860FCF"/>
    <w:rsid w:val="00861793"/>
    <w:rsid w:val="00861806"/>
    <w:rsid w:val="00862B4A"/>
    <w:rsid w:val="00863EB4"/>
    <w:rsid w:val="00865839"/>
    <w:rsid w:val="00867446"/>
    <w:rsid w:val="008706BC"/>
    <w:rsid w:val="008714CF"/>
    <w:rsid w:val="00871858"/>
    <w:rsid w:val="008727E6"/>
    <w:rsid w:val="00876497"/>
    <w:rsid w:val="0087734D"/>
    <w:rsid w:val="00880B05"/>
    <w:rsid w:val="00880CFC"/>
    <w:rsid w:val="008812DD"/>
    <w:rsid w:val="00882307"/>
    <w:rsid w:val="00882CF9"/>
    <w:rsid w:val="00883084"/>
    <w:rsid w:val="0088414E"/>
    <w:rsid w:val="0088430A"/>
    <w:rsid w:val="0088674B"/>
    <w:rsid w:val="00886D96"/>
    <w:rsid w:val="00894C7A"/>
    <w:rsid w:val="0089543C"/>
    <w:rsid w:val="008A1FCB"/>
    <w:rsid w:val="008A2EB6"/>
    <w:rsid w:val="008A554E"/>
    <w:rsid w:val="008A677E"/>
    <w:rsid w:val="008B49DB"/>
    <w:rsid w:val="008B52F1"/>
    <w:rsid w:val="008B54AB"/>
    <w:rsid w:val="008B5A84"/>
    <w:rsid w:val="008B68FC"/>
    <w:rsid w:val="008B74CF"/>
    <w:rsid w:val="008C036C"/>
    <w:rsid w:val="008C1BD0"/>
    <w:rsid w:val="008C20A7"/>
    <w:rsid w:val="008C3F74"/>
    <w:rsid w:val="008C3FC9"/>
    <w:rsid w:val="008D254C"/>
    <w:rsid w:val="008D2F98"/>
    <w:rsid w:val="008D40AD"/>
    <w:rsid w:val="008D421E"/>
    <w:rsid w:val="008E04A1"/>
    <w:rsid w:val="008E225B"/>
    <w:rsid w:val="008E6BF2"/>
    <w:rsid w:val="008E77AD"/>
    <w:rsid w:val="008E7AB9"/>
    <w:rsid w:val="008F01CA"/>
    <w:rsid w:val="008F76C9"/>
    <w:rsid w:val="00900A0B"/>
    <w:rsid w:val="00900C2E"/>
    <w:rsid w:val="00910008"/>
    <w:rsid w:val="00910751"/>
    <w:rsid w:val="00910E87"/>
    <w:rsid w:val="009115F6"/>
    <w:rsid w:val="00911EC0"/>
    <w:rsid w:val="0091331F"/>
    <w:rsid w:val="00914DE7"/>
    <w:rsid w:val="00915682"/>
    <w:rsid w:val="00923DE6"/>
    <w:rsid w:val="00925661"/>
    <w:rsid w:val="00927766"/>
    <w:rsid w:val="009344A7"/>
    <w:rsid w:val="00936312"/>
    <w:rsid w:val="009429F9"/>
    <w:rsid w:val="0094371C"/>
    <w:rsid w:val="00944F67"/>
    <w:rsid w:val="00945B06"/>
    <w:rsid w:val="00947816"/>
    <w:rsid w:val="0095037D"/>
    <w:rsid w:val="009537C7"/>
    <w:rsid w:val="0095439E"/>
    <w:rsid w:val="00957BF3"/>
    <w:rsid w:val="00961630"/>
    <w:rsid w:val="009620D5"/>
    <w:rsid w:val="00964D82"/>
    <w:rsid w:val="00965B53"/>
    <w:rsid w:val="00966ACD"/>
    <w:rsid w:val="0096779F"/>
    <w:rsid w:val="00971156"/>
    <w:rsid w:val="00973865"/>
    <w:rsid w:val="009771ED"/>
    <w:rsid w:val="00982357"/>
    <w:rsid w:val="0098288C"/>
    <w:rsid w:val="009871D1"/>
    <w:rsid w:val="009901FE"/>
    <w:rsid w:val="009910AE"/>
    <w:rsid w:val="00993056"/>
    <w:rsid w:val="00994A02"/>
    <w:rsid w:val="009974DD"/>
    <w:rsid w:val="009A170E"/>
    <w:rsid w:val="009A2666"/>
    <w:rsid w:val="009A36C8"/>
    <w:rsid w:val="009A36CD"/>
    <w:rsid w:val="009A59C0"/>
    <w:rsid w:val="009B2BD5"/>
    <w:rsid w:val="009B339A"/>
    <w:rsid w:val="009B5CB0"/>
    <w:rsid w:val="009C1E0B"/>
    <w:rsid w:val="009C75E1"/>
    <w:rsid w:val="009D0012"/>
    <w:rsid w:val="009D15D1"/>
    <w:rsid w:val="009D57D6"/>
    <w:rsid w:val="009D7973"/>
    <w:rsid w:val="009D7B07"/>
    <w:rsid w:val="009E0A6E"/>
    <w:rsid w:val="009E1EA5"/>
    <w:rsid w:val="009E2AA5"/>
    <w:rsid w:val="009E36D8"/>
    <w:rsid w:val="009E4812"/>
    <w:rsid w:val="009F08FE"/>
    <w:rsid w:val="009F0DF8"/>
    <w:rsid w:val="009F4DC7"/>
    <w:rsid w:val="009F53F3"/>
    <w:rsid w:val="00A00634"/>
    <w:rsid w:val="00A0185A"/>
    <w:rsid w:val="00A036FE"/>
    <w:rsid w:val="00A038E3"/>
    <w:rsid w:val="00A03F89"/>
    <w:rsid w:val="00A05B79"/>
    <w:rsid w:val="00A07F3D"/>
    <w:rsid w:val="00A10C3A"/>
    <w:rsid w:val="00A123AA"/>
    <w:rsid w:val="00A131F6"/>
    <w:rsid w:val="00A165AA"/>
    <w:rsid w:val="00A20562"/>
    <w:rsid w:val="00A20D9F"/>
    <w:rsid w:val="00A220FC"/>
    <w:rsid w:val="00A23A7B"/>
    <w:rsid w:val="00A24424"/>
    <w:rsid w:val="00A305B2"/>
    <w:rsid w:val="00A3326B"/>
    <w:rsid w:val="00A34F0E"/>
    <w:rsid w:val="00A36F0D"/>
    <w:rsid w:val="00A430DC"/>
    <w:rsid w:val="00A45896"/>
    <w:rsid w:val="00A462D9"/>
    <w:rsid w:val="00A51393"/>
    <w:rsid w:val="00A52E6B"/>
    <w:rsid w:val="00A5439E"/>
    <w:rsid w:val="00A544BC"/>
    <w:rsid w:val="00A557FE"/>
    <w:rsid w:val="00A64812"/>
    <w:rsid w:val="00A656CE"/>
    <w:rsid w:val="00A66D2C"/>
    <w:rsid w:val="00A71C32"/>
    <w:rsid w:val="00A72789"/>
    <w:rsid w:val="00A7321C"/>
    <w:rsid w:val="00A744C2"/>
    <w:rsid w:val="00A7609E"/>
    <w:rsid w:val="00A76369"/>
    <w:rsid w:val="00A76D06"/>
    <w:rsid w:val="00A815B6"/>
    <w:rsid w:val="00A93F81"/>
    <w:rsid w:val="00A94400"/>
    <w:rsid w:val="00A945A5"/>
    <w:rsid w:val="00A9464C"/>
    <w:rsid w:val="00A96944"/>
    <w:rsid w:val="00AA27C7"/>
    <w:rsid w:val="00AA2A7F"/>
    <w:rsid w:val="00AA5BFF"/>
    <w:rsid w:val="00AA6713"/>
    <w:rsid w:val="00AB01CE"/>
    <w:rsid w:val="00AB40DF"/>
    <w:rsid w:val="00AB4563"/>
    <w:rsid w:val="00AB4990"/>
    <w:rsid w:val="00AB51E2"/>
    <w:rsid w:val="00AB63E0"/>
    <w:rsid w:val="00AB652B"/>
    <w:rsid w:val="00AB689A"/>
    <w:rsid w:val="00AC09DD"/>
    <w:rsid w:val="00AC4DA6"/>
    <w:rsid w:val="00AC6491"/>
    <w:rsid w:val="00AC694C"/>
    <w:rsid w:val="00AC6A63"/>
    <w:rsid w:val="00AD0F65"/>
    <w:rsid w:val="00AD1B78"/>
    <w:rsid w:val="00AD42AF"/>
    <w:rsid w:val="00AD5D4E"/>
    <w:rsid w:val="00AD61D2"/>
    <w:rsid w:val="00AE09CD"/>
    <w:rsid w:val="00AE0C42"/>
    <w:rsid w:val="00AE3F29"/>
    <w:rsid w:val="00AE7A7B"/>
    <w:rsid w:val="00AE7FCC"/>
    <w:rsid w:val="00AF2650"/>
    <w:rsid w:val="00AF439D"/>
    <w:rsid w:val="00AF6EEE"/>
    <w:rsid w:val="00B01031"/>
    <w:rsid w:val="00B02BF2"/>
    <w:rsid w:val="00B05F60"/>
    <w:rsid w:val="00B07B25"/>
    <w:rsid w:val="00B12CA2"/>
    <w:rsid w:val="00B139F3"/>
    <w:rsid w:val="00B17CFE"/>
    <w:rsid w:val="00B215F9"/>
    <w:rsid w:val="00B21FA3"/>
    <w:rsid w:val="00B22A65"/>
    <w:rsid w:val="00B23ABC"/>
    <w:rsid w:val="00B2490C"/>
    <w:rsid w:val="00B26237"/>
    <w:rsid w:val="00B27CE2"/>
    <w:rsid w:val="00B31DAE"/>
    <w:rsid w:val="00B369B5"/>
    <w:rsid w:val="00B424CC"/>
    <w:rsid w:val="00B43B48"/>
    <w:rsid w:val="00B4494B"/>
    <w:rsid w:val="00B51E59"/>
    <w:rsid w:val="00B527BD"/>
    <w:rsid w:val="00B531C3"/>
    <w:rsid w:val="00B53FB0"/>
    <w:rsid w:val="00B57661"/>
    <w:rsid w:val="00B6015E"/>
    <w:rsid w:val="00B601E2"/>
    <w:rsid w:val="00B62DDA"/>
    <w:rsid w:val="00B65489"/>
    <w:rsid w:val="00B65816"/>
    <w:rsid w:val="00B659A4"/>
    <w:rsid w:val="00B65C3E"/>
    <w:rsid w:val="00B67532"/>
    <w:rsid w:val="00B72EA5"/>
    <w:rsid w:val="00B769F5"/>
    <w:rsid w:val="00B77CA4"/>
    <w:rsid w:val="00B82AE0"/>
    <w:rsid w:val="00B82ED4"/>
    <w:rsid w:val="00B86C30"/>
    <w:rsid w:val="00B90897"/>
    <w:rsid w:val="00B90EC8"/>
    <w:rsid w:val="00B93805"/>
    <w:rsid w:val="00B94783"/>
    <w:rsid w:val="00B947CC"/>
    <w:rsid w:val="00B961C6"/>
    <w:rsid w:val="00B96CAC"/>
    <w:rsid w:val="00B978B6"/>
    <w:rsid w:val="00BA4BDA"/>
    <w:rsid w:val="00BA550A"/>
    <w:rsid w:val="00BB0A20"/>
    <w:rsid w:val="00BB3DE8"/>
    <w:rsid w:val="00BB4A1C"/>
    <w:rsid w:val="00BB79D8"/>
    <w:rsid w:val="00BC1665"/>
    <w:rsid w:val="00BC172D"/>
    <w:rsid w:val="00BD0ADE"/>
    <w:rsid w:val="00BD0BFA"/>
    <w:rsid w:val="00BD1EA4"/>
    <w:rsid w:val="00BD3E8C"/>
    <w:rsid w:val="00BD4B54"/>
    <w:rsid w:val="00BE272E"/>
    <w:rsid w:val="00BE4703"/>
    <w:rsid w:val="00BE5FFE"/>
    <w:rsid w:val="00BE6245"/>
    <w:rsid w:val="00BF50BC"/>
    <w:rsid w:val="00BF675B"/>
    <w:rsid w:val="00BF6DCF"/>
    <w:rsid w:val="00C11163"/>
    <w:rsid w:val="00C12416"/>
    <w:rsid w:val="00C12821"/>
    <w:rsid w:val="00C14813"/>
    <w:rsid w:val="00C15FE9"/>
    <w:rsid w:val="00C17174"/>
    <w:rsid w:val="00C1752E"/>
    <w:rsid w:val="00C1764A"/>
    <w:rsid w:val="00C20BCF"/>
    <w:rsid w:val="00C2169B"/>
    <w:rsid w:val="00C22649"/>
    <w:rsid w:val="00C226D9"/>
    <w:rsid w:val="00C24427"/>
    <w:rsid w:val="00C26A48"/>
    <w:rsid w:val="00C26FD4"/>
    <w:rsid w:val="00C2700F"/>
    <w:rsid w:val="00C31DF2"/>
    <w:rsid w:val="00C349A8"/>
    <w:rsid w:val="00C34FA3"/>
    <w:rsid w:val="00C35B56"/>
    <w:rsid w:val="00C366AD"/>
    <w:rsid w:val="00C37DC5"/>
    <w:rsid w:val="00C4162D"/>
    <w:rsid w:val="00C41901"/>
    <w:rsid w:val="00C41A24"/>
    <w:rsid w:val="00C4323A"/>
    <w:rsid w:val="00C45C54"/>
    <w:rsid w:val="00C4644E"/>
    <w:rsid w:val="00C47F3F"/>
    <w:rsid w:val="00C54280"/>
    <w:rsid w:val="00C64993"/>
    <w:rsid w:val="00C7065F"/>
    <w:rsid w:val="00C73761"/>
    <w:rsid w:val="00C7515D"/>
    <w:rsid w:val="00C768B0"/>
    <w:rsid w:val="00C80083"/>
    <w:rsid w:val="00C84629"/>
    <w:rsid w:val="00C85130"/>
    <w:rsid w:val="00C865A3"/>
    <w:rsid w:val="00C91347"/>
    <w:rsid w:val="00C921CC"/>
    <w:rsid w:val="00C929F5"/>
    <w:rsid w:val="00C940F2"/>
    <w:rsid w:val="00CA3EB6"/>
    <w:rsid w:val="00CB0B42"/>
    <w:rsid w:val="00CB185A"/>
    <w:rsid w:val="00CB2043"/>
    <w:rsid w:val="00CB204A"/>
    <w:rsid w:val="00CB6F62"/>
    <w:rsid w:val="00CB7A0C"/>
    <w:rsid w:val="00CC1B95"/>
    <w:rsid w:val="00CC2416"/>
    <w:rsid w:val="00CC38B6"/>
    <w:rsid w:val="00CD06D9"/>
    <w:rsid w:val="00CD1D7F"/>
    <w:rsid w:val="00CD2388"/>
    <w:rsid w:val="00CD239F"/>
    <w:rsid w:val="00CD29B0"/>
    <w:rsid w:val="00CD3870"/>
    <w:rsid w:val="00CD520A"/>
    <w:rsid w:val="00CD71AD"/>
    <w:rsid w:val="00CD7E27"/>
    <w:rsid w:val="00CE0B40"/>
    <w:rsid w:val="00CE2758"/>
    <w:rsid w:val="00CE44B0"/>
    <w:rsid w:val="00CE50D0"/>
    <w:rsid w:val="00CE56AC"/>
    <w:rsid w:val="00CE6452"/>
    <w:rsid w:val="00CE646F"/>
    <w:rsid w:val="00CE6760"/>
    <w:rsid w:val="00CF141F"/>
    <w:rsid w:val="00CF23E0"/>
    <w:rsid w:val="00CF3027"/>
    <w:rsid w:val="00CF34C6"/>
    <w:rsid w:val="00CF77DC"/>
    <w:rsid w:val="00D033C0"/>
    <w:rsid w:val="00D04262"/>
    <w:rsid w:val="00D05580"/>
    <w:rsid w:val="00D05DCD"/>
    <w:rsid w:val="00D05F0D"/>
    <w:rsid w:val="00D10B99"/>
    <w:rsid w:val="00D1316F"/>
    <w:rsid w:val="00D16A86"/>
    <w:rsid w:val="00D21900"/>
    <w:rsid w:val="00D2228F"/>
    <w:rsid w:val="00D25627"/>
    <w:rsid w:val="00D25CF7"/>
    <w:rsid w:val="00D277C3"/>
    <w:rsid w:val="00D30014"/>
    <w:rsid w:val="00D30C39"/>
    <w:rsid w:val="00D34AD3"/>
    <w:rsid w:val="00D37ED9"/>
    <w:rsid w:val="00D407CE"/>
    <w:rsid w:val="00D42388"/>
    <w:rsid w:val="00D43938"/>
    <w:rsid w:val="00D44CFC"/>
    <w:rsid w:val="00D466CA"/>
    <w:rsid w:val="00D501A8"/>
    <w:rsid w:val="00D52D4A"/>
    <w:rsid w:val="00D54C57"/>
    <w:rsid w:val="00D5786D"/>
    <w:rsid w:val="00D57D32"/>
    <w:rsid w:val="00D647BE"/>
    <w:rsid w:val="00D66A4B"/>
    <w:rsid w:val="00D6794D"/>
    <w:rsid w:val="00D7120A"/>
    <w:rsid w:val="00D74EAC"/>
    <w:rsid w:val="00D758E8"/>
    <w:rsid w:val="00D75EB3"/>
    <w:rsid w:val="00D77165"/>
    <w:rsid w:val="00D77A71"/>
    <w:rsid w:val="00D80925"/>
    <w:rsid w:val="00D833A3"/>
    <w:rsid w:val="00D84D93"/>
    <w:rsid w:val="00D87B29"/>
    <w:rsid w:val="00D91296"/>
    <w:rsid w:val="00D93355"/>
    <w:rsid w:val="00D94B7E"/>
    <w:rsid w:val="00D97392"/>
    <w:rsid w:val="00D97E5D"/>
    <w:rsid w:val="00DA24BC"/>
    <w:rsid w:val="00DA5E43"/>
    <w:rsid w:val="00DA5E6D"/>
    <w:rsid w:val="00DB1C31"/>
    <w:rsid w:val="00DB21B4"/>
    <w:rsid w:val="00DB31F0"/>
    <w:rsid w:val="00DB48D0"/>
    <w:rsid w:val="00DC0088"/>
    <w:rsid w:val="00DC0154"/>
    <w:rsid w:val="00DC227D"/>
    <w:rsid w:val="00DC48E1"/>
    <w:rsid w:val="00DC6C28"/>
    <w:rsid w:val="00DD1265"/>
    <w:rsid w:val="00DD2872"/>
    <w:rsid w:val="00DD6770"/>
    <w:rsid w:val="00DE014F"/>
    <w:rsid w:val="00DE0ECE"/>
    <w:rsid w:val="00DE404B"/>
    <w:rsid w:val="00DE5A25"/>
    <w:rsid w:val="00DE680E"/>
    <w:rsid w:val="00DF0EF8"/>
    <w:rsid w:val="00DF77F1"/>
    <w:rsid w:val="00E004C1"/>
    <w:rsid w:val="00E01189"/>
    <w:rsid w:val="00E02C58"/>
    <w:rsid w:val="00E046E0"/>
    <w:rsid w:val="00E059E7"/>
    <w:rsid w:val="00E05E99"/>
    <w:rsid w:val="00E07FD4"/>
    <w:rsid w:val="00E10367"/>
    <w:rsid w:val="00E10FB7"/>
    <w:rsid w:val="00E1144A"/>
    <w:rsid w:val="00E15EB7"/>
    <w:rsid w:val="00E21CF4"/>
    <w:rsid w:val="00E2443E"/>
    <w:rsid w:val="00E26E4D"/>
    <w:rsid w:val="00E32B03"/>
    <w:rsid w:val="00E35B8D"/>
    <w:rsid w:val="00E37AD8"/>
    <w:rsid w:val="00E41171"/>
    <w:rsid w:val="00E430C9"/>
    <w:rsid w:val="00E472F0"/>
    <w:rsid w:val="00E47704"/>
    <w:rsid w:val="00E53359"/>
    <w:rsid w:val="00E53FBF"/>
    <w:rsid w:val="00E57F4E"/>
    <w:rsid w:val="00E65415"/>
    <w:rsid w:val="00E66969"/>
    <w:rsid w:val="00E66B1F"/>
    <w:rsid w:val="00E67AA5"/>
    <w:rsid w:val="00E72577"/>
    <w:rsid w:val="00E72FAA"/>
    <w:rsid w:val="00E739FF"/>
    <w:rsid w:val="00E75A04"/>
    <w:rsid w:val="00E77EA6"/>
    <w:rsid w:val="00E84CE4"/>
    <w:rsid w:val="00E901F5"/>
    <w:rsid w:val="00E93A97"/>
    <w:rsid w:val="00E961A5"/>
    <w:rsid w:val="00EA0AF7"/>
    <w:rsid w:val="00EA26B0"/>
    <w:rsid w:val="00EA4BF3"/>
    <w:rsid w:val="00EA52B7"/>
    <w:rsid w:val="00EA6205"/>
    <w:rsid w:val="00EB1113"/>
    <w:rsid w:val="00EB2029"/>
    <w:rsid w:val="00EB342B"/>
    <w:rsid w:val="00EB553C"/>
    <w:rsid w:val="00EC674A"/>
    <w:rsid w:val="00EC7D3B"/>
    <w:rsid w:val="00ED1368"/>
    <w:rsid w:val="00ED14C6"/>
    <w:rsid w:val="00ED24BF"/>
    <w:rsid w:val="00ED2F2F"/>
    <w:rsid w:val="00ED4B8C"/>
    <w:rsid w:val="00ED6BB8"/>
    <w:rsid w:val="00ED743A"/>
    <w:rsid w:val="00EE11B5"/>
    <w:rsid w:val="00EE20AD"/>
    <w:rsid w:val="00EE21E1"/>
    <w:rsid w:val="00EE39C1"/>
    <w:rsid w:val="00EE5231"/>
    <w:rsid w:val="00EF0295"/>
    <w:rsid w:val="00EF02A3"/>
    <w:rsid w:val="00EF0DF4"/>
    <w:rsid w:val="00EF31AB"/>
    <w:rsid w:val="00EF3E9F"/>
    <w:rsid w:val="00F046CD"/>
    <w:rsid w:val="00F125D7"/>
    <w:rsid w:val="00F125E1"/>
    <w:rsid w:val="00F12BAB"/>
    <w:rsid w:val="00F158CB"/>
    <w:rsid w:val="00F162E8"/>
    <w:rsid w:val="00F21555"/>
    <w:rsid w:val="00F250AF"/>
    <w:rsid w:val="00F31179"/>
    <w:rsid w:val="00F33023"/>
    <w:rsid w:val="00F3318C"/>
    <w:rsid w:val="00F33369"/>
    <w:rsid w:val="00F34F12"/>
    <w:rsid w:val="00F36846"/>
    <w:rsid w:val="00F3697A"/>
    <w:rsid w:val="00F37C90"/>
    <w:rsid w:val="00F37F39"/>
    <w:rsid w:val="00F41412"/>
    <w:rsid w:val="00F41DD5"/>
    <w:rsid w:val="00F42E10"/>
    <w:rsid w:val="00F44777"/>
    <w:rsid w:val="00F46C53"/>
    <w:rsid w:val="00F51195"/>
    <w:rsid w:val="00F51838"/>
    <w:rsid w:val="00F6036F"/>
    <w:rsid w:val="00F613B9"/>
    <w:rsid w:val="00F623CC"/>
    <w:rsid w:val="00F6376B"/>
    <w:rsid w:val="00F637AE"/>
    <w:rsid w:val="00F65378"/>
    <w:rsid w:val="00F6727B"/>
    <w:rsid w:val="00F72DCA"/>
    <w:rsid w:val="00F75D59"/>
    <w:rsid w:val="00F77B89"/>
    <w:rsid w:val="00F80007"/>
    <w:rsid w:val="00F81F09"/>
    <w:rsid w:val="00F839EE"/>
    <w:rsid w:val="00F843EA"/>
    <w:rsid w:val="00F87276"/>
    <w:rsid w:val="00F9055E"/>
    <w:rsid w:val="00F90882"/>
    <w:rsid w:val="00F937AD"/>
    <w:rsid w:val="00F950C2"/>
    <w:rsid w:val="00FA0742"/>
    <w:rsid w:val="00FA233C"/>
    <w:rsid w:val="00FA2473"/>
    <w:rsid w:val="00FA3C38"/>
    <w:rsid w:val="00FA743E"/>
    <w:rsid w:val="00FB0210"/>
    <w:rsid w:val="00FB0A81"/>
    <w:rsid w:val="00FB2655"/>
    <w:rsid w:val="00FB3B5E"/>
    <w:rsid w:val="00FB4898"/>
    <w:rsid w:val="00FB6BDE"/>
    <w:rsid w:val="00FC001E"/>
    <w:rsid w:val="00FC02A0"/>
    <w:rsid w:val="00FC3EDD"/>
    <w:rsid w:val="00FC5D1E"/>
    <w:rsid w:val="00FD1E0D"/>
    <w:rsid w:val="00FD7B98"/>
    <w:rsid w:val="00FE0756"/>
    <w:rsid w:val="00FE1604"/>
    <w:rsid w:val="00FE2A6F"/>
    <w:rsid w:val="00FE61DC"/>
    <w:rsid w:val="00FE6949"/>
    <w:rsid w:val="00FE6C04"/>
    <w:rsid w:val="00FF260B"/>
    <w:rsid w:val="00FF4B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2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styleId="a8">
    <w:name w:val="page number"/>
    <w:basedOn w:val="a0"/>
    <w:rsid w:val="00C37DC5"/>
  </w:style>
  <w:style w:type="paragraph" w:customStyle="1" w:styleId="Default">
    <w:name w:val="Default"/>
    <w:rsid w:val="00EE20AD"/>
    <w:pPr>
      <w:autoSpaceDE w:val="0"/>
      <w:autoSpaceDN w:val="0"/>
      <w:adjustRightInd w:val="0"/>
      <w:spacing w:after="0" w:line="240" w:lineRule="auto"/>
    </w:pPr>
    <w:rPr>
      <w:rFonts w:ascii="EUAlbertina" w:eastAsiaTheme="minorHAnsi" w:hAnsi="EUAlbertina" w:cs="EUAlbertina"/>
      <w:color w:val="000000"/>
      <w:sz w:val="24"/>
      <w:szCs w:val="24"/>
      <w:lang w:eastAsia="en-US"/>
    </w:rPr>
  </w:style>
  <w:style w:type="paragraph" w:styleId="a9">
    <w:name w:val="List Bullet"/>
    <w:basedOn w:val="a"/>
    <w:link w:val="Char2"/>
    <w:rsid w:val="00861806"/>
    <w:pPr>
      <w:spacing w:after="120" w:line="288" w:lineRule="auto"/>
      <w:jc w:val="both"/>
    </w:pPr>
    <w:rPr>
      <w:rFonts w:ascii="Arial" w:eastAsia="Times New Roman" w:hAnsi="Arial" w:cs="Arial"/>
      <w:lang w:eastAsia="en-US"/>
    </w:rPr>
  </w:style>
  <w:style w:type="character" w:customStyle="1" w:styleId="Char2">
    <w:name w:val="Λίστα με κουκκίδες Char"/>
    <w:link w:val="a9"/>
    <w:rsid w:val="00861806"/>
    <w:rPr>
      <w:rFonts w:ascii="Arial" w:eastAsia="Times New Roman" w:hAnsi="Arial" w:cs="Arial"/>
      <w:lang w:eastAsia="en-US"/>
    </w:rPr>
  </w:style>
  <w:style w:type="paragraph" w:styleId="aa">
    <w:name w:val="List"/>
    <w:basedOn w:val="a"/>
    <w:rsid w:val="00861806"/>
    <w:pPr>
      <w:spacing w:after="120" w:line="288" w:lineRule="auto"/>
      <w:ind w:left="283" w:hanging="283"/>
      <w:jc w:val="both"/>
    </w:pPr>
    <w:rPr>
      <w:rFonts w:ascii="Arial" w:eastAsia="Times New Roman" w:hAnsi="Arial" w:cs="Times New Roman"/>
      <w:szCs w:val="24"/>
    </w:rPr>
  </w:style>
  <w:style w:type="paragraph" w:styleId="ab">
    <w:name w:val="Body Text"/>
    <w:basedOn w:val="a"/>
    <w:link w:val="Char3"/>
    <w:uiPriority w:val="1"/>
    <w:qFormat/>
    <w:rsid w:val="00861806"/>
    <w:pPr>
      <w:widowControl w:val="0"/>
      <w:autoSpaceDE w:val="0"/>
      <w:autoSpaceDN w:val="0"/>
      <w:spacing w:after="0" w:line="240" w:lineRule="auto"/>
    </w:pPr>
    <w:rPr>
      <w:rFonts w:ascii="Tahoma" w:eastAsia="Tahoma" w:hAnsi="Tahoma" w:cs="Tahoma"/>
      <w:sz w:val="20"/>
      <w:szCs w:val="20"/>
      <w:lang w:val="en-US" w:eastAsia="en-US"/>
    </w:rPr>
  </w:style>
  <w:style w:type="character" w:customStyle="1" w:styleId="Char3">
    <w:name w:val="Σώμα κειμένου Char"/>
    <w:basedOn w:val="a0"/>
    <w:link w:val="ab"/>
    <w:uiPriority w:val="1"/>
    <w:rsid w:val="00861806"/>
    <w:rPr>
      <w:rFonts w:ascii="Tahoma" w:eastAsia="Tahoma" w:hAnsi="Tahoma" w:cs="Tahoma"/>
      <w:sz w:val="20"/>
      <w:szCs w:val="20"/>
      <w:lang w:val="en-US" w:eastAsia="en-US"/>
    </w:rPr>
  </w:style>
  <w:style w:type="paragraph" w:customStyle="1" w:styleId="CM4">
    <w:name w:val="CM4"/>
    <w:basedOn w:val="Default"/>
    <w:next w:val="Default"/>
    <w:uiPriority w:val="99"/>
    <w:rsid w:val="00861806"/>
    <w:rPr>
      <w:rFonts w:cstheme="minorBidi"/>
      <w:color w:val="auto"/>
    </w:rPr>
  </w:style>
  <w:style w:type="character" w:customStyle="1" w:styleId="ac">
    <w:name w:val="Σώμα κειμένου_"/>
    <w:basedOn w:val="a0"/>
    <w:link w:val="2"/>
    <w:rsid w:val="00861806"/>
    <w:rPr>
      <w:rFonts w:ascii="Verdana" w:eastAsia="Verdana" w:hAnsi="Verdana" w:cs="Verdana"/>
      <w:sz w:val="20"/>
      <w:szCs w:val="20"/>
      <w:shd w:val="clear" w:color="auto" w:fill="FFFFFF"/>
    </w:rPr>
  </w:style>
  <w:style w:type="paragraph" w:customStyle="1" w:styleId="2">
    <w:name w:val="Σώμα κειμένου2"/>
    <w:basedOn w:val="a"/>
    <w:link w:val="ac"/>
    <w:rsid w:val="00861806"/>
    <w:pPr>
      <w:widowControl w:val="0"/>
      <w:shd w:val="clear" w:color="auto" w:fill="FFFFFF"/>
      <w:spacing w:before="300" w:after="180" w:line="0" w:lineRule="atLeast"/>
      <w:ind w:hanging="720"/>
    </w:pPr>
    <w:rPr>
      <w:rFonts w:ascii="Verdana" w:eastAsia="Verdana" w:hAnsi="Verdana" w:cs="Verdana"/>
      <w:sz w:val="20"/>
      <w:szCs w:val="20"/>
    </w:rPr>
  </w:style>
  <w:style w:type="character" w:customStyle="1" w:styleId="ad">
    <w:name w:val="Σώμα κειμένου + Πλάγια γραφή"/>
    <w:basedOn w:val="ac"/>
    <w:rsid w:val="00861806"/>
    <w:rPr>
      <w:b w:val="0"/>
      <w:bCs w:val="0"/>
      <w:i/>
      <w:iCs/>
      <w:smallCaps w:val="0"/>
      <w:strike w:val="0"/>
      <w:color w:val="000000"/>
      <w:spacing w:val="0"/>
      <w:w w:val="100"/>
      <w:position w:val="0"/>
      <w:u w:val="none"/>
      <w:lang w:val="el-GR"/>
    </w:rPr>
  </w:style>
  <w:style w:type="character" w:customStyle="1" w:styleId="1">
    <w:name w:val="Σώμα κειμένου1"/>
    <w:basedOn w:val="ac"/>
    <w:rsid w:val="00861806"/>
    <w:rPr>
      <w:b w:val="0"/>
      <w:bCs w:val="0"/>
      <w:i w:val="0"/>
      <w:iCs w:val="0"/>
      <w:smallCaps w:val="0"/>
      <w:strike w:val="0"/>
      <w:color w:val="000000"/>
      <w:spacing w:val="0"/>
      <w:w w:val="100"/>
      <w:position w:val="0"/>
      <w:u w:val="single"/>
      <w:lang w:val="el-GR"/>
    </w:rPr>
  </w:style>
</w:styles>
</file>

<file path=word/webSettings.xml><?xml version="1.0" encoding="utf-8"?>
<w:webSettings xmlns:r="http://schemas.openxmlformats.org/officeDocument/2006/relationships" xmlns:w="http://schemas.openxmlformats.org/wordprocessingml/2006/main">
  <w:divs>
    <w:div w:id="518349043">
      <w:bodyDiv w:val="1"/>
      <w:marLeft w:val="0"/>
      <w:marRight w:val="0"/>
      <w:marTop w:val="0"/>
      <w:marBottom w:val="0"/>
      <w:divBdr>
        <w:top w:val="none" w:sz="0" w:space="0" w:color="auto"/>
        <w:left w:val="none" w:sz="0" w:space="0" w:color="auto"/>
        <w:bottom w:val="none" w:sz="0" w:space="0" w:color="auto"/>
        <w:right w:val="none" w:sz="0" w:space="0" w:color="auto"/>
      </w:divBdr>
    </w:div>
    <w:div w:id="698967968">
      <w:bodyDiv w:val="1"/>
      <w:marLeft w:val="0"/>
      <w:marRight w:val="0"/>
      <w:marTop w:val="0"/>
      <w:marBottom w:val="0"/>
      <w:divBdr>
        <w:top w:val="none" w:sz="0" w:space="0" w:color="auto"/>
        <w:left w:val="none" w:sz="0" w:space="0" w:color="auto"/>
        <w:bottom w:val="none" w:sz="0" w:space="0" w:color="auto"/>
        <w:right w:val="none" w:sz="0" w:space="0" w:color="auto"/>
      </w:divBdr>
    </w:div>
    <w:div w:id="1323578480">
      <w:bodyDiv w:val="1"/>
      <w:marLeft w:val="0"/>
      <w:marRight w:val="0"/>
      <w:marTop w:val="0"/>
      <w:marBottom w:val="0"/>
      <w:divBdr>
        <w:top w:val="none" w:sz="0" w:space="0" w:color="auto"/>
        <w:left w:val="none" w:sz="0" w:space="0" w:color="auto"/>
        <w:bottom w:val="none" w:sz="0" w:space="0" w:color="auto"/>
        <w:right w:val="none" w:sz="0" w:space="0" w:color="auto"/>
      </w:divBdr>
    </w:div>
    <w:div w:id="1427652890">
      <w:bodyDiv w:val="1"/>
      <w:marLeft w:val="0"/>
      <w:marRight w:val="0"/>
      <w:marTop w:val="0"/>
      <w:marBottom w:val="0"/>
      <w:divBdr>
        <w:top w:val="none" w:sz="0" w:space="0" w:color="auto"/>
        <w:left w:val="none" w:sz="0" w:space="0" w:color="auto"/>
        <w:bottom w:val="none" w:sz="0" w:space="0" w:color="auto"/>
        <w:right w:val="none" w:sz="0" w:space="0" w:color="auto"/>
      </w:divBdr>
    </w:div>
    <w:div w:id="1515848987">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5344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eaadhsy.gr/n4412/n4412fulltextlink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2826D-776F-4415-A694-012B1C575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28</Pages>
  <Words>13640</Words>
  <Characters>73662</Characters>
  <Application>Microsoft Office Word</Application>
  <DocSecurity>0</DocSecurity>
  <Lines>613</Lines>
  <Paragraphs>174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ΖΗΣΟΠΟΥΛΟΣ</cp:lastModifiedBy>
  <cp:revision>49</cp:revision>
  <cp:lastPrinted>2023-07-20T06:42:00Z</cp:lastPrinted>
  <dcterms:created xsi:type="dcterms:W3CDTF">2023-07-18T07:41:00Z</dcterms:created>
  <dcterms:modified xsi:type="dcterms:W3CDTF">2023-07-25T08:20:00Z</dcterms:modified>
</cp:coreProperties>
</file>